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1"/>
        <w:gridCol w:w="4241"/>
        <w:gridCol w:w="4962"/>
      </w:tblGrid>
      <w:tr w:rsidR="003B05E5" w:rsidTr="003B05E5">
        <w:trPr>
          <w:trHeight w:val="533"/>
        </w:trPr>
        <w:tc>
          <w:tcPr>
            <w:tcW w:w="720" w:type="dxa"/>
            <w:gridSpan w:val="2"/>
          </w:tcPr>
          <w:p w:rsidR="003B05E5" w:rsidRDefault="003B05E5" w:rsidP="003B05E5">
            <w:pPr>
              <w:pStyle w:val="a3"/>
              <w:keepNext/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03" w:type="dxa"/>
            <w:gridSpan w:val="2"/>
          </w:tcPr>
          <w:p w:rsidR="003B05E5" w:rsidRPr="009C26A1" w:rsidRDefault="003B05E5" w:rsidP="003B05E5">
            <w:pPr>
              <w:pStyle w:val="a3"/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D76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ДОГОВОР  № </w:t>
            </w:r>
          </w:p>
        </w:tc>
      </w:tr>
      <w:tr w:rsidR="003B05E5" w:rsidRPr="00BD4156" w:rsidTr="003B05E5">
        <w:trPr>
          <w:trHeight w:val="861"/>
        </w:trPr>
        <w:tc>
          <w:tcPr>
            <w:tcW w:w="709" w:type="dxa"/>
          </w:tcPr>
          <w:p w:rsidR="003B05E5" w:rsidRPr="00BD4156" w:rsidRDefault="003B05E5" w:rsidP="003B05E5">
            <w:pPr>
              <w:keepNext/>
              <w:spacing w:before="60"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2"/>
          </w:tcPr>
          <w:p w:rsidR="003B05E5" w:rsidRPr="00BD4156" w:rsidRDefault="003B05E5" w:rsidP="003B05E5">
            <w:pPr>
              <w:keepNext/>
              <w:spacing w:before="60" w:after="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>г. Санкт-Петербург</w:t>
            </w:r>
          </w:p>
        </w:tc>
        <w:tc>
          <w:tcPr>
            <w:tcW w:w="4962" w:type="dxa"/>
          </w:tcPr>
          <w:p w:rsidR="003B05E5" w:rsidRDefault="003B05E5" w:rsidP="003B05E5">
            <w:pPr>
              <w:keepNext/>
              <w:spacing w:before="60" w:after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B43A5">
              <w:rPr>
                <w:rFonts w:ascii="Times New Roman" w:hAnsi="Times New Roman"/>
                <w:sz w:val="24"/>
                <w:szCs w:val="24"/>
              </w:rPr>
              <w:t>«</w:t>
            </w:r>
            <w:r w:rsidR="005C4839">
              <w:rPr>
                <w:rFonts w:ascii="Times New Roman" w:hAnsi="Times New Roman"/>
                <w:sz w:val="24"/>
                <w:szCs w:val="24"/>
                <w:lang w:val="en-US"/>
              </w:rPr>
              <w:t>___</w:t>
            </w:r>
            <w:r w:rsidRPr="00FB43A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C4839">
              <w:rPr>
                <w:rFonts w:ascii="Times New Roman" w:hAnsi="Times New Roman"/>
                <w:sz w:val="24"/>
                <w:szCs w:val="24"/>
                <w:lang w:val="en-US"/>
              </w:rPr>
              <w:t>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596824">
              <w:rPr>
                <w:rFonts w:ascii="Times New Roman" w:hAnsi="Times New Roman"/>
                <w:sz w:val="24"/>
                <w:szCs w:val="24"/>
              </w:rPr>
              <w:t>_</w:t>
            </w:r>
            <w:r w:rsidRPr="002710CE">
              <w:rPr>
                <w:rFonts w:ascii="Times New Roman" w:hAnsi="Times New Roman"/>
                <w:sz w:val="24"/>
                <w:szCs w:val="24"/>
              </w:rPr>
              <w:t> г.</w:t>
            </w:r>
          </w:p>
          <w:p w:rsidR="003B05E5" w:rsidRDefault="003B05E5" w:rsidP="003B05E5">
            <w:pPr>
              <w:keepNext/>
              <w:spacing w:before="60" w:after="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B05E5" w:rsidRPr="00BD4156" w:rsidRDefault="003B05E5" w:rsidP="003B05E5">
            <w:pPr>
              <w:keepNext/>
              <w:spacing w:before="60" w:after="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03" w:type="dxa"/>
            <w:gridSpan w:val="2"/>
          </w:tcPr>
          <w:p w:rsidR="003B05E5" w:rsidRDefault="003E324F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Открытое</w:t>
            </w:r>
            <w:r w:rsidR="003B05E5" w:rsidRPr="00BD4156">
              <w:rPr>
                <w:rFonts w:ascii="Times New Roman" w:hAnsi="Times New Roman"/>
                <w:sz w:val="24"/>
                <w:szCs w:val="24"/>
              </w:rPr>
              <w:t xml:space="preserve"> акционерное общество «Территориальная генерирующая компания № 1»</w:t>
            </w:r>
            <w:r w:rsidR="003B05E5">
              <w:rPr>
                <w:rFonts w:ascii="Times New Roman" w:hAnsi="Times New Roman"/>
                <w:sz w:val="24"/>
                <w:szCs w:val="24"/>
              </w:rPr>
              <w:t xml:space="preserve"> (далее - ОАО ТГК-1»)</w:t>
            </w:r>
            <w:r w:rsidR="003B05E5" w:rsidRPr="00BD4156">
              <w:rPr>
                <w:rFonts w:ascii="Times New Roman" w:hAnsi="Times New Roman"/>
                <w:sz w:val="24"/>
                <w:szCs w:val="24"/>
              </w:rPr>
              <w:t xml:space="preserve">, именуемое в дальнейшем </w:t>
            </w:r>
            <w:r w:rsidR="003B05E5" w:rsidRPr="00713DC4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3B05E5" w:rsidRPr="00BD4156">
              <w:rPr>
                <w:rFonts w:ascii="Times New Roman" w:hAnsi="Times New Roman"/>
                <w:sz w:val="24"/>
                <w:szCs w:val="24"/>
              </w:rPr>
              <w:t xml:space="preserve">, в лице </w:t>
            </w:r>
            <w:r w:rsidR="003B05E5" w:rsidRPr="00370026">
              <w:rPr>
                <w:szCs w:val="24"/>
              </w:rPr>
              <w:t xml:space="preserve">в лице </w:t>
            </w:r>
            <w:r w:rsidR="003B05E5">
              <w:t>директора ПСДТУиИТ филиала «Невский»</w:t>
            </w:r>
            <w:r w:rsidR="003B05E5" w:rsidRPr="00370026">
              <w:t xml:space="preserve"> </w:t>
            </w:r>
            <w:r w:rsidR="003B05E5" w:rsidRPr="00370026">
              <w:rPr>
                <w:szCs w:val="24"/>
              </w:rPr>
              <w:t xml:space="preserve">ОАО «ТГК-1» </w:t>
            </w:r>
            <w:r w:rsidR="003B05E5" w:rsidRPr="00370026">
              <w:t xml:space="preserve">Диденко Игоря Юльевича, действующего на основании </w:t>
            </w:r>
            <w:r>
              <w:t>доверенности №</w:t>
            </w:r>
            <w:r w:rsidR="003B05E5">
              <w:t>_____________</w:t>
            </w:r>
            <w:r>
              <w:t xml:space="preserve"> от </w:t>
            </w:r>
            <w:r w:rsidR="003B05E5">
              <w:t>___________,</w:t>
            </w:r>
            <w:r w:rsidR="003B05E5" w:rsidRPr="00BD4156">
              <w:rPr>
                <w:rFonts w:ascii="Times New Roman" w:hAnsi="Times New Roman"/>
                <w:sz w:val="24"/>
                <w:szCs w:val="24"/>
              </w:rPr>
              <w:t xml:space="preserve"> с одной стороны, и </w:t>
            </w:r>
            <w:r w:rsidR="005C4839" w:rsidRPr="005C4839">
              <w:rPr>
                <w:rFonts w:ascii="Times New Roman" w:hAnsi="Times New Roman"/>
                <w:sz w:val="24"/>
                <w:szCs w:val="24"/>
              </w:rPr>
              <w:t>______________________________________________</w:t>
            </w:r>
            <w:r w:rsidR="003B05E5" w:rsidRPr="00BD4156">
              <w:rPr>
                <w:rFonts w:ascii="Times New Roman" w:hAnsi="Times New Roman"/>
                <w:sz w:val="24"/>
                <w:szCs w:val="24"/>
              </w:rPr>
              <w:t xml:space="preserve">, именуемое в дальнейшем </w:t>
            </w:r>
            <w:r w:rsidR="003B05E5" w:rsidRPr="00713DC4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="003B05E5" w:rsidRPr="00BD4156">
              <w:rPr>
                <w:rFonts w:ascii="Times New Roman" w:hAnsi="Times New Roman"/>
                <w:sz w:val="24"/>
                <w:szCs w:val="24"/>
              </w:rPr>
              <w:t xml:space="preserve">, в лице </w:t>
            </w:r>
            <w:r w:rsidR="005C4839" w:rsidRPr="005C4839"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3B05E5" w:rsidRPr="00BD415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B05E5" w:rsidRPr="00BD415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действующего на основании </w:t>
            </w:r>
            <w:r w:rsidR="005C4839" w:rsidRPr="005C4839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_____________</w:t>
            </w:r>
            <w:r w:rsidR="003B05E5" w:rsidRPr="00BD4156">
              <w:rPr>
                <w:rFonts w:ascii="Times New Roman" w:hAnsi="Times New Roman"/>
                <w:sz w:val="24"/>
                <w:szCs w:val="24"/>
              </w:rPr>
              <w:t xml:space="preserve">, с другой стороны, именуемые далее </w:t>
            </w:r>
            <w:r w:rsidR="003B05E5" w:rsidRPr="00713DC4">
              <w:rPr>
                <w:rFonts w:ascii="Times New Roman" w:hAnsi="Times New Roman"/>
                <w:sz w:val="24"/>
                <w:szCs w:val="24"/>
              </w:rPr>
              <w:t>Стороны</w:t>
            </w:r>
            <w:r w:rsidR="003B05E5" w:rsidRPr="00BD4156">
              <w:rPr>
                <w:rFonts w:ascii="Times New Roman" w:hAnsi="Times New Roman"/>
                <w:sz w:val="24"/>
                <w:szCs w:val="24"/>
              </w:rPr>
              <w:t>, заключили настоящий Договор о нижеследующем:</w:t>
            </w:r>
            <w:proofErr w:type="gramEnd"/>
          </w:p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3B05E5" w:rsidP="003B05E5">
            <w:pPr>
              <w:pStyle w:val="1"/>
              <w:numPr>
                <w:ilvl w:val="0"/>
                <w:numId w:val="2"/>
              </w:numPr>
              <w:rPr>
                <w:b w:val="0"/>
                <w:szCs w:val="24"/>
                <w:lang w:val="ru-RU"/>
              </w:rPr>
            </w:pP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pStyle w:val="11"/>
              <w:keepNext/>
              <w:keepLines/>
              <w:spacing w:before="120" w:after="120"/>
              <w:rPr>
                <w:b/>
                <w:bCs/>
                <w:sz w:val="24"/>
                <w:szCs w:val="24"/>
              </w:rPr>
            </w:pPr>
            <w:bookmarkStart w:id="0" w:name="_Ref46668506"/>
            <w:r w:rsidRPr="00BD4156">
              <w:rPr>
                <w:b/>
                <w:bCs/>
                <w:sz w:val="24"/>
                <w:szCs w:val="24"/>
              </w:rPr>
              <w:t>Предмет договора</w:t>
            </w:r>
            <w:bookmarkEnd w:id="0"/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272B81" w:rsidP="00272B81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1.1</w:t>
            </w:r>
          </w:p>
        </w:tc>
        <w:tc>
          <w:tcPr>
            <w:tcW w:w="9203" w:type="dxa"/>
            <w:gridSpan w:val="2"/>
          </w:tcPr>
          <w:p w:rsidR="003B05E5" w:rsidRPr="00713DC4" w:rsidRDefault="003B05E5" w:rsidP="003B05E5">
            <w:pPr>
              <w:pStyle w:val="11"/>
              <w:keepNext/>
              <w:keepLines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713DC4">
              <w:rPr>
                <w:sz w:val="24"/>
                <w:szCs w:val="24"/>
              </w:rPr>
              <w:t>Заказчик поручает и оплачивает, а Исполнитель обязуется оказать услуги: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3B05E5" w:rsidP="003B05E5">
            <w:pPr>
              <w:pStyle w:val="1"/>
              <w:tabs>
                <w:tab w:val="clear" w:pos="432"/>
              </w:tabs>
              <w:ind w:firstLine="0"/>
              <w:rPr>
                <w:b w:val="0"/>
                <w:szCs w:val="24"/>
                <w:lang w:val="ru-RU"/>
              </w:rPr>
            </w:pPr>
          </w:p>
        </w:tc>
        <w:tc>
          <w:tcPr>
            <w:tcW w:w="9203" w:type="dxa"/>
            <w:gridSpan w:val="2"/>
          </w:tcPr>
          <w:p w:rsidR="003B05E5" w:rsidRPr="00713DC4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bookmarkStart w:id="1" w:name="_Ref128297735"/>
            <w:bookmarkStart w:id="2" w:name="_Ref128298734"/>
            <w:bookmarkStart w:id="3" w:name="_Ref132438543"/>
            <w:proofErr w:type="gramStart"/>
            <w:r w:rsidRPr="00713DC4">
              <w:rPr>
                <w:rStyle w:val="23"/>
                <w:rFonts w:ascii="Times New Roman" w:hAnsi="Times New Roman"/>
                <w:b w:val="0"/>
                <w:bCs w:val="0"/>
                <w:szCs w:val="24"/>
              </w:rPr>
              <w:t xml:space="preserve">Услуги по сопровождению </w:t>
            </w:r>
            <w:bookmarkEnd w:id="1"/>
            <w:bookmarkEnd w:id="2"/>
            <w:bookmarkEnd w:id="3"/>
            <w:r>
              <w:rPr>
                <w:rStyle w:val="23"/>
                <w:rFonts w:ascii="Times New Roman" w:hAnsi="Times New Roman"/>
                <w:b w:val="0"/>
                <w:bCs w:val="0"/>
                <w:szCs w:val="24"/>
              </w:rPr>
              <w:t xml:space="preserve">и поддержки автоматизированной системы по сбору и обработке оперативной информации о выработке и потреблении энергоресурсов (АС </w:t>
            </w:r>
            <w:proofErr w:type="spellStart"/>
            <w:r>
              <w:rPr>
                <w:rStyle w:val="23"/>
                <w:rFonts w:ascii="Times New Roman" w:hAnsi="Times New Roman"/>
                <w:b w:val="0"/>
                <w:bCs w:val="0"/>
                <w:szCs w:val="24"/>
              </w:rPr>
              <w:t>ВиП</w:t>
            </w:r>
            <w:proofErr w:type="spellEnd"/>
            <w:r>
              <w:rPr>
                <w:rStyle w:val="23"/>
                <w:rFonts w:ascii="Times New Roman" w:hAnsi="Times New Roman"/>
                <w:b w:val="0"/>
                <w:bCs w:val="0"/>
                <w:szCs w:val="24"/>
              </w:rPr>
              <w:t>) структурных подразделений филиала «Невский» ОАО «ТГК-1» (</w:t>
            </w:r>
            <w:r w:rsidRPr="00B0758E">
              <w:rPr>
                <w:sz w:val="24"/>
              </w:rPr>
              <w:t>Управление ОАО «ТГК-1»</w:t>
            </w:r>
            <w:r>
              <w:rPr>
                <w:sz w:val="24"/>
              </w:rPr>
              <w:t xml:space="preserve">, </w:t>
            </w:r>
            <w:r>
              <w:rPr>
                <w:rStyle w:val="23"/>
                <w:rFonts w:ascii="Times New Roman" w:hAnsi="Times New Roman"/>
                <w:b w:val="0"/>
                <w:bCs w:val="0"/>
                <w:szCs w:val="24"/>
              </w:rPr>
              <w:t>ЦТЭЦ (ЭС-1, ЭС-2), ТЭЦ-5, ТЭЦ-7, ТЭЦ-8, ТЭЦ-14, ТЭЦ-15, ТЭЦ-17, ТЭЦ-21, ТЭЦ-22) и ОАО «Теплосеть Санкт-Петербурга»</w:t>
            </w:r>
            <w:r w:rsidR="000F32B8">
              <w:rPr>
                <w:rStyle w:val="23"/>
                <w:rFonts w:ascii="Times New Roman" w:hAnsi="Times New Roman"/>
                <w:b w:val="0"/>
                <w:bCs w:val="0"/>
                <w:szCs w:val="24"/>
              </w:rPr>
              <w:t xml:space="preserve"> в рамках Агентского договора № 10 от 01.07.2010</w:t>
            </w:r>
            <w:proofErr w:type="gramEnd"/>
          </w:p>
        </w:tc>
      </w:tr>
      <w:tr w:rsidR="003B05E5" w:rsidRPr="00713DC4" w:rsidTr="003B05E5">
        <w:tc>
          <w:tcPr>
            <w:tcW w:w="720" w:type="dxa"/>
            <w:gridSpan w:val="2"/>
          </w:tcPr>
          <w:p w:rsidR="003B05E5" w:rsidRPr="00713DC4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3"/>
                <w:rFonts w:ascii="Times New Roman" w:hAnsi="Times New Roman"/>
                <w:b w:val="0"/>
                <w:szCs w:val="24"/>
              </w:rPr>
              <w:t>У</w:t>
            </w:r>
            <w:r w:rsidRPr="00BD4156">
              <w:rPr>
                <w:rStyle w:val="23"/>
                <w:rFonts w:ascii="Times New Roman" w:hAnsi="Times New Roman"/>
                <w:b w:val="0"/>
                <w:szCs w:val="24"/>
              </w:rPr>
              <w:t>слуги</w:t>
            </w:r>
            <w:r>
              <w:rPr>
                <w:rStyle w:val="23"/>
                <w:rFonts w:ascii="Times New Roman" w:hAnsi="Times New Roman"/>
                <w:b w:val="0"/>
                <w:szCs w:val="24"/>
              </w:rPr>
              <w:t>,</w:t>
            </w:r>
            <w:r w:rsidRPr="00BD4156">
              <w:rPr>
                <w:rStyle w:val="23"/>
                <w:rFonts w:ascii="Times New Roman" w:hAnsi="Times New Roman"/>
                <w:b w:val="0"/>
                <w:szCs w:val="24"/>
              </w:rPr>
              <w:t xml:space="preserve"> оплачиваются в объеме фактически оказанных услуг в пределах суммы </w:t>
            </w:r>
            <w:r w:rsidRPr="001B4EE6">
              <w:rPr>
                <w:rStyle w:val="23"/>
                <w:rFonts w:ascii="Times New Roman" w:hAnsi="Times New Roman"/>
                <w:b w:val="0"/>
                <w:szCs w:val="24"/>
              </w:rPr>
              <w:t xml:space="preserve">Протокола 1 </w:t>
            </w:r>
            <w:r w:rsidRPr="00085A57">
              <w:rPr>
                <w:rStyle w:val="23"/>
                <w:rFonts w:ascii="Times New Roman" w:hAnsi="Times New Roman"/>
                <w:b w:val="0"/>
                <w:szCs w:val="24"/>
              </w:rPr>
              <w:t>согласования договорной цены</w:t>
            </w:r>
            <w:r w:rsidRPr="001B4EE6">
              <w:rPr>
                <w:rStyle w:val="23"/>
                <w:rFonts w:ascii="Times New Roman" w:hAnsi="Times New Roman"/>
                <w:b w:val="0"/>
                <w:szCs w:val="24"/>
              </w:rPr>
              <w:t xml:space="preserve"> (</w:t>
            </w:r>
            <w:r w:rsidR="006E2281">
              <w:t xml:space="preserve">Приложения № </w:t>
            </w:r>
            <w:r>
              <w:t>4</w:t>
            </w:r>
            <w:r w:rsidR="0088557E">
              <w:t>.1 и Приложения № 4.2</w:t>
            </w:r>
            <w:r w:rsidRPr="001B4EE6">
              <w:rPr>
                <w:rStyle w:val="23"/>
                <w:rFonts w:ascii="Times New Roman" w:hAnsi="Times New Roman"/>
                <w:b w:val="0"/>
                <w:szCs w:val="24"/>
              </w:rPr>
              <w:t xml:space="preserve"> к настоящему Договору)</w:t>
            </w:r>
            <w:r w:rsidR="006E2281">
              <w:rPr>
                <w:rStyle w:val="23"/>
                <w:rFonts w:ascii="Times New Roman" w:hAnsi="Times New Roman"/>
                <w:b w:val="0"/>
                <w:szCs w:val="24"/>
              </w:rPr>
              <w:t>.</w:t>
            </w:r>
          </w:p>
        </w:tc>
      </w:tr>
      <w:tr w:rsidR="003B05E5" w:rsidRPr="00713DC4" w:rsidTr="003B05E5">
        <w:tc>
          <w:tcPr>
            <w:tcW w:w="720" w:type="dxa"/>
            <w:gridSpan w:val="2"/>
          </w:tcPr>
          <w:p w:rsidR="003B05E5" w:rsidRPr="00713DC4" w:rsidRDefault="003B05E5" w:rsidP="003B05E5">
            <w:pPr>
              <w:pStyle w:val="2"/>
              <w:keepNext/>
              <w:numPr>
                <w:ilvl w:val="1"/>
                <w:numId w:val="2"/>
              </w:numPr>
              <w:spacing w:before="0" w:after="0"/>
              <w:rPr>
                <w:szCs w:val="24"/>
                <w:lang w:val="ru-RU"/>
              </w:rPr>
            </w:pPr>
            <w:bookmarkStart w:id="4" w:name="_Ref193189408"/>
          </w:p>
        </w:tc>
        <w:bookmarkEnd w:id="4"/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 xml:space="preserve">Сроки оказания услуг по Договору: </w:t>
            </w:r>
          </w:p>
          <w:p w:rsidR="003B05E5" w:rsidRPr="00BD4156" w:rsidRDefault="003B05E5" w:rsidP="003B05E5">
            <w:pPr>
              <w:keepNext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 xml:space="preserve">Начало оказания услуг </w:t>
            </w:r>
            <w:r>
              <w:rPr>
                <w:rFonts w:ascii="Times New Roman" w:hAnsi="Times New Roman"/>
                <w:sz w:val="24"/>
                <w:szCs w:val="24"/>
              </w:rPr>
              <w:t>01.01.201</w:t>
            </w:r>
            <w:r w:rsidR="005C483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BD41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5E5" w:rsidRPr="00BD4156" w:rsidRDefault="003B05E5" w:rsidP="003B05E5">
            <w:pPr>
              <w:keepNext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 xml:space="preserve">Окончание оказания услуг </w:t>
            </w:r>
            <w:r>
              <w:rPr>
                <w:rFonts w:ascii="Times New Roman" w:hAnsi="Times New Roman"/>
                <w:sz w:val="24"/>
                <w:szCs w:val="24"/>
              </w:rPr>
              <w:t>31.12.201</w:t>
            </w:r>
            <w:r w:rsidR="005C483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3B05E5" w:rsidRPr="00BD4156" w:rsidTr="00797265">
        <w:tc>
          <w:tcPr>
            <w:tcW w:w="720" w:type="dxa"/>
            <w:gridSpan w:val="2"/>
          </w:tcPr>
          <w:p w:rsidR="003B05E5" w:rsidRPr="00BD4156" w:rsidRDefault="00272B81" w:rsidP="00272B81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1.3</w:t>
            </w:r>
          </w:p>
        </w:tc>
        <w:tc>
          <w:tcPr>
            <w:tcW w:w="9203" w:type="dxa"/>
            <w:gridSpan w:val="2"/>
          </w:tcPr>
          <w:p w:rsidR="003B05E5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>Договор является двусторонним соглашением Сторон и является основанием для исполнения Сторонами своих обязательств.</w:t>
            </w:r>
          </w:p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5E5" w:rsidRPr="00BD4156" w:rsidTr="00797265">
        <w:tc>
          <w:tcPr>
            <w:tcW w:w="720" w:type="dxa"/>
            <w:gridSpan w:val="2"/>
          </w:tcPr>
          <w:p w:rsidR="003B05E5" w:rsidRPr="00BD4156" w:rsidRDefault="003B05E5" w:rsidP="003B05E5">
            <w:pPr>
              <w:pStyle w:val="2"/>
              <w:keepNext/>
              <w:numPr>
                <w:ilvl w:val="0"/>
                <w:numId w:val="2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b/>
                <w:bCs/>
                <w:sz w:val="24"/>
                <w:szCs w:val="24"/>
              </w:rPr>
              <w:t>Стоимость услуг и порядок расчетов</w:t>
            </w:r>
          </w:p>
        </w:tc>
      </w:tr>
      <w:tr w:rsidR="003B05E5" w:rsidRPr="00BD4156" w:rsidTr="00797265">
        <w:tc>
          <w:tcPr>
            <w:tcW w:w="720" w:type="dxa"/>
            <w:gridSpan w:val="2"/>
          </w:tcPr>
          <w:p w:rsidR="003B05E5" w:rsidRPr="00BD4156" w:rsidRDefault="003B05E5" w:rsidP="003B05E5">
            <w:pPr>
              <w:pStyle w:val="2"/>
              <w:keepNext/>
              <w:numPr>
                <w:ilvl w:val="0"/>
                <w:numId w:val="0"/>
              </w:numPr>
              <w:spacing w:before="0" w:after="0"/>
              <w:ind w:left="576" w:hanging="576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2.</w:t>
            </w:r>
            <w:r w:rsidR="00F54841">
              <w:rPr>
                <w:szCs w:val="24"/>
                <w:lang w:val="ru-RU"/>
              </w:rPr>
              <w:t>1</w:t>
            </w:r>
          </w:p>
        </w:tc>
        <w:tc>
          <w:tcPr>
            <w:tcW w:w="9203" w:type="dxa"/>
            <w:gridSpan w:val="2"/>
          </w:tcPr>
          <w:p w:rsidR="003B05E5" w:rsidRPr="00BD4156" w:rsidRDefault="00596824" w:rsidP="00596824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стоимость оказываемых Услуг составляет: _____________________ руб. _____ коп.,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НДС (18%) в размере _________________________ руб. _____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05E5" w:rsidRPr="00BD4156">
              <w:rPr>
                <w:rFonts w:ascii="Times New Roman" w:hAnsi="Times New Roman"/>
                <w:sz w:val="24"/>
                <w:szCs w:val="24"/>
              </w:rPr>
              <w:t>определяется:</w:t>
            </w:r>
          </w:p>
        </w:tc>
      </w:tr>
      <w:tr w:rsidR="003B05E5" w:rsidRPr="00BD4156" w:rsidTr="00797265">
        <w:tc>
          <w:tcPr>
            <w:tcW w:w="720" w:type="dxa"/>
            <w:gridSpan w:val="2"/>
          </w:tcPr>
          <w:p w:rsidR="003B05E5" w:rsidRPr="00BD4156" w:rsidRDefault="003B05E5" w:rsidP="003B05E5">
            <w:pPr>
              <w:pStyle w:val="1"/>
              <w:tabs>
                <w:tab w:val="clear" w:pos="432"/>
              </w:tabs>
              <w:ind w:firstLine="0"/>
              <w:rPr>
                <w:b w:val="0"/>
                <w:szCs w:val="24"/>
                <w:lang w:val="ru-RU"/>
              </w:rPr>
            </w:pPr>
          </w:p>
        </w:tc>
        <w:tc>
          <w:tcPr>
            <w:tcW w:w="9203" w:type="dxa"/>
            <w:gridSpan w:val="2"/>
          </w:tcPr>
          <w:p w:rsidR="003B05E5" w:rsidRPr="00693FB2" w:rsidRDefault="003B05E5" w:rsidP="005968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1590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Протоколом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1</w:t>
            </w:r>
            <w:r w:rsidRPr="00AD15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 согласования договорной цены оказания услуг </w:t>
            </w:r>
            <w:proofErr w:type="spellStart"/>
            <w:r w:rsidRPr="00AD1590">
              <w:rPr>
                <w:rFonts w:ascii="Times New Roman" w:hAnsi="Times New Roman"/>
                <w:bCs/>
                <w:iCs/>
                <w:sz w:val="24"/>
                <w:szCs w:val="24"/>
              </w:rPr>
              <w:t>п.п</w:t>
            </w:r>
            <w:proofErr w:type="spellEnd"/>
            <w:r w:rsidRPr="00AD1590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AD1590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fldChar w:fldCharType="begin"/>
            </w:r>
            <w:r>
              <w:instrText xml:space="preserve"> REF _Ref193189408 \r \h  \* MERGEFORMAT </w:instrText>
            </w:r>
            <w:r>
              <w:fldChar w:fldCharType="separate"/>
            </w:r>
            <w:r w:rsidR="00C07A4D" w:rsidRPr="00C07A4D">
              <w:rPr>
                <w:rFonts w:ascii="Times New Roman" w:hAnsi="Times New Roman"/>
                <w:iCs/>
                <w:sz w:val="24"/>
                <w:szCs w:val="24"/>
              </w:rPr>
              <w:t>1.2</w:t>
            </w:r>
            <w:r>
              <w:fldChar w:fldCharType="end"/>
            </w:r>
            <w:r w:rsidRPr="00AD15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F35610">
              <w:rPr>
                <w:rStyle w:val="23"/>
                <w:rFonts w:ascii="Times New Roman" w:hAnsi="Times New Roman"/>
                <w:b w:val="0"/>
                <w:szCs w:val="24"/>
              </w:rPr>
              <w:t>настоящего Договора</w:t>
            </w:r>
            <w:r w:rsidRPr="003E324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</w:t>
            </w:r>
            <w:r w:rsidR="00891624">
              <w:t>Приложения № 4</w:t>
            </w:r>
            <w:r w:rsidR="00797265">
              <w:t>.1 и Приложение № 4.2</w:t>
            </w:r>
            <w:r w:rsidR="00891624" w:rsidRPr="001B4EE6">
              <w:rPr>
                <w:rStyle w:val="23"/>
                <w:rFonts w:ascii="Times New Roman" w:hAnsi="Times New Roman"/>
                <w:b w:val="0"/>
                <w:szCs w:val="24"/>
              </w:rPr>
              <w:t xml:space="preserve"> </w:t>
            </w:r>
            <w:r w:rsidRPr="00F3561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 настоящему Договору) </w:t>
            </w:r>
          </w:p>
        </w:tc>
      </w:tr>
      <w:tr w:rsidR="003B05E5" w:rsidRPr="00BD4156" w:rsidTr="00797265">
        <w:tc>
          <w:tcPr>
            <w:tcW w:w="720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3" w:type="dxa"/>
            <w:gridSpan w:val="2"/>
          </w:tcPr>
          <w:p w:rsidR="003B05E5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>Порядок расчетов определяется условиями и порядком оказания услуг, сформулированными в настоящем Договоре.</w:t>
            </w:r>
          </w:p>
          <w:p w:rsidR="003B05E5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договорной цены по сопровождению и поддержке АС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части ОАО «ТГК-1» приведена в Приложении № 2 к настоящему договору</w:t>
            </w:r>
          </w:p>
          <w:p w:rsidR="003B05E5" w:rsidRPr="00BD4156" w:rsidRDefault="003B05E5" w:rsidP="00BE2877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договорной цены по сопровождению и поддержке АС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части ОАО «Теплосеть Санкт-Петербурга» приведена в Приложении № 3 к настоящему Договору.</w:t>
            </w:r>
          </w:p>
        </w:tc>
      </w:tr>
      <w:tr w:rsidR="003B05E5" w:rsidRPr="00BD4156" w:rsidTr="00797265">
        <w:tc>
          <w:tcPr>
            <w:tcW w:w="720" w:type="dxa"/>
            <w:gridSpan w:val="2"/>
          </w:tcPr>
          <w:p w:rsidR="003B05E5" w:rsidRPr="00BD4156" w:rsidRDefault="003B05E5" w:rsidP="00F54841">
            <w:pPr>
              <w:pStyle w:val="2"/>
              <w:keepNext/>
              <w:numPr>
                <w:ilvl w:val="1"/>
                <w:numId w:val="2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9203" w:type="dxa"/>
            <w:gridSpan w:val="2"/>
          </w:tcPr>
          <w:p w:rsidR="003B05E5" w:rsidRPr="00E91523" w:rsidRDefault="003B05E5" w:rsidP="00BE2877">
            <w:pPr>
              <w:keepNext/>
              <w:keepLines/>
              <w:spacing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523">
              <w:rPr>
                <w:rFonts w:ascii="Times New Roman" w:hAnsi="Times New Roman"/>
                <w:color w:val="000000"/>
                <w:sz w:val="24"/>
                <w:szCs w:val="24"/>
              </w:rPr>
              <w:t>Расчеты за оказанные Исполнителем услуги производятся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ежеквартально</w:t>
            </w:r>
            <w:r w:rsidRPr="00E915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основании Протокол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915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согласования договорной цены (Приложение  №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97265">
              <w:rPr>
                <w:rFonts w:ascii="Times New Roman" w:hAnsi="Times New Roman"/>
                <w:color w:val="000000"/>
                <w:sz w:val="24"/>
                <w:szCs w:val="24"/>
              </w:rPr>
              <w:t>.1 и Приложение № 4.2</w:t>
            </w:r>
            <w:r w:rsidRPr="00E915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настоящему Договору).  </w:t>
            </w:r>
          </w:p>
        </w:tc>
      </w:tr>
      <w:tr w:rsidR="003B05E5" w:rsidRPr="00BD4156" w:rsidTr="00797265">
        <w:trPr>
          <w:trHeight w:val="599"/>
        </w:trPr>
        <w:tc>
          <w:tcPr>
            <w:tcW w:w="720" w:type="dxa"/>
            <w:gridSpan w:val="2"/>
          </w:tcPr>
          <w:p w:rsidR="003B05E5" w:rsidRPr="00BD4156" w:rsidRDefault="00F54841" w:rsidP="00F54841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2.3</w:t>
            </w:r>
          </w:p>
        </w:tc>
        <w:tc>
          <w:tcPr>
            <w:tcW w:w="9203" w:type="dxa"/>
            <w:gridSpan w:val="2"/>
          </w:tcPr>
          <w:p w:rsidR="003B05E5" w:rsidRPr="00713DC4" w:rsidRDefault="003B05E5" w:rsidP="00BE2877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14287">
              <w:rPr>
                <w:sz w:val="24"/>
                <w:szCs w:val="24"/>
              </w:rPr>
              <w:t>Расчет за каждый период/этап производится п</w:t>
            </w:r>
            <w:r>
              <w:rPr>
                <w:sz w:val="24"/>
                <w:szCs w:val="24"/>
              </w:rPr>
              <w:t>осле подписания Акта об оказании</w:t>
            </w:r>
            <w:r w:rsidRPr="00A14287">
              <w:rPr>
                <w:sz w:val="24"/>
                <w:szCs w:val="24"/>
              </w:rPr>
              <w:t xml:space="preserve"> услуг и выставления счета-фактуры</w:t>
            </w:r>
            <w:r w:rsidRPr="00A14287">
              <w:rPr>
                <w:rFonts w:ascii="Times New Roman" w:hAnsi="Times New Roman"/>
                <w:sz w:val="24"/>
                <w:szCs w:val="24"/>
              </w:rPr>
              <w:t xml:space="preserve"> в течение 30-ти (Тридцати) банковских дней.</w:t>
            </w:r>
          </w:p>
        </w:tc>
      </w:tr>
      <w:tr w:rsidR="003B05E5" w:rsidRPr="00E91523" w:rsidTr="00797265">
        <w:tc>
          <w:tcPr>
            <w:tcW w:w="720" w:type="dxa"/>
            <w:gridSpan w:val="2"/>
          </w:tcPr>
          <w:p w:rsidR="003B05E5" w:rsidRPr="00713DC4" w:rsidRDefault="00F54841" w:rsidP="00F54841">
            <w:pPr>
              <w:pStyle w:val="2"/>
              <w:keepNext/>
              <w:keepLines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2.4</w:t>
            </w:r>
          </w:p>
        </w:tc>
        <w:tc>
          <w:tcPr>
            <w:tcW w:w="9203" w:type="dxa"/>
            <w:gridSpan w:val="2"/>
          </w:tcPr>
          <w:p w:rsidR="003B05E5" w:rsidRPr="00713DC4" w:rsidRDefault="003B05E5" w:rsidP="00BE2877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13DC4">
              <w:rPr>
                <w:rFonts w:ascii="Times New Roman" w:hAnsi="Times New Roman"/>
                <w:sz w:val="24"/>
                <w:szCs w:val="24"/>
              </w:rPr>
              <w:t>Выполнение Заказчиком его обязательств по настоящему Договору в части оплаты осуществляется путем перечисления денежных средств на расчётный счёт Исполнителя</w:t>
            </w:r>
            <w:r w:rsidR="00BE28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B05E5" w:rsidRPr="00713DC4" w:rsidTr="00797265">
        <w:tc>
          <w:tcPr>
            <w:tcW w:w="720" w:type="dxa"/>
            <w:gridSpan w:val="2"/>
          </w:tcPr>
          <w:p w:rsidR="003B05E5" w:rsidRPr="00713DC4" w:rsidRDefault="00F54841" w:rsidP="00D16D6E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2.</w:t>
            </w:r>
            <w:r w:rsidR="00D16D6E">
              <w:rPr>
                <w:szCs w:val="24"/>
                <w:lang w:val="ru-RU"/>
              </w:rPr>
              <w:t>5</w:t>
            </w:r>
          </w:p>
        </w:tc>
        <w:tc>
          <w:tcPr>
            <w:tcW w:w="9203" w:type="dxa"/>
            <w:gridSpan w:val="2"/>
          </w:tcPr>
          <w:p w:rsidR="003B05E5" w:rsidRDefault="003B05E5" w:rsidP="00BE2877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Обязательства Заказчика перед Исполнителем по оплате выполненных работ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считаются выполненными с момента списания денежных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с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орреспондентского счета банка, обслуживающего Заказчика.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3B05E5" w:rsidP="003B05E5">
            <w:pPr>
              <w:pStyle w:val="2"/>
              <w:keepNext/>
              <w:keepLines/>
              <w:numPr>
                <w:ilvl w:val="0"/>
                <w:numId w:val="2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9203" w:type="dxa"/>
            <w:gridSpan w:val="2"/>
          </w:tcPr>
          <w:p w:rsidR="003B05E5" w:rsidRPr="00BE2877" w:rsidRDefault="003B05E5" w:rsidP="00BE2877">
            <w:pPr>
              <w:keepNext/>
              <w:spacing w:before="0" w:after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BE2877">
              <w:rPr>
                <w:rFonts w:ascii="Times New Roman" w:hAnsi="Times New Roman"/>
                <w:b/>
                <w:sz w:val="24"/>
                <w:szCs w:val="24"/>
              </w:rPr>
              <w:t>Порядок сдачи-приемки услуг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B44F44" w:rsidP="00B44F44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3.1</w:t>
            </w:r>
          </w:p>
        </w:tc>
        <w:tc>
          <w:tcPr>
            <w:tcW w:w="9203" w:type="dxa"/>
            <w:gridSpan w:val="2"/>
          </w:tcPr>
          <w:p w:rsidR="003B05E5" w:rsidRPr="00713DC4" w:rsidRDefault="003B05E5" w:rsidP="00BE2877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13DC4">
              <w:rPr>
                <w:rFonts w:ascii="Times New Roman" w:hAnsi="Times New Roman"/>
                <w:sz w:val="24"/>
                <w:szCs w:val="24"/>
              </w:rPr>
              <w:t xml:space="preserve">Исполнитель оказывает услуги по Договору согласно Календарному плану </w:t>
            </w:r>
            <w:r w:rsidRPr="007B59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7B598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891624">
              <w:t xml:space="preserve"> </w:t>
            </w:r>
            <w:proofErr w:type="gramStart"/>
            <w:r w:rsidR="00891624">
              <w:t>Приложения</w:t>
            </w:r>
            <w:proofErr w:type="gramEnd"/>
            <w:r w:rsidR="00891624">
              <w:t xml:space="preserve"> № </w:t>
            </w:r>
            <w:r w:rsidR="00891624" w:rsidRPr="00891624">
              <w:t>1</w:t>
            </w:r>
            <w:r w:rsidRPr="007B5984">
              <w:rPr>
                <w:rFonts w:ascii="Times New Roman" w:hAnsi="Times New Roman"/>
                <w:sz w:val="24"/>
                <w:szCs w:val="24"/>
              </w:rPr>
              <w:t xml:space="preserve"> настоящему Договору).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B44F44" w:rsidP="00B44F44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3.2</w:t>
            </w:r>
          </w:p>
        </w:tc>
        <w:tc>
          <w:tcPr>
            <w:tcW w:w="9203" w:type="dxa"/>
            <w:gridSpan w:val="2"/>
          </w:tcPr>
          <w:p w:rsidR="003B05E5" w:rsidRPr="00713DC4" w:rsidRDefault="003B05E5" w:rsidP="00BE2877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в течение 5 (пяти) рабочих дней после окончания выполнения работ, предоставляет Заказчику Акт сдачи-приемки услуг за отчетный этап в 2-х экземплярах.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B44F44" w:rsidP="00B44F44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3.3</w:t>
            </w:r>
          </w:p>
        </w:tc>
        <w:tc>
          <w:tcPr>
            <w:tcW w:w="9203" w:type="dxa"/>
            <w:gridSpan w:val="2"/>
          </w:tcPr>
          <w:p w:rsidR="003B05E5" w:rsidRPr="00713DC4" w:rsidRDefault="003B05E5" w:rsidP="00BE2877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13DC4">
              <w:rPr>
                <w:rFonts w:ascii="Times New Roman" w:hAnsi="Times New Roman"/>
                <w:sz w:val="24"/>
                <w:szCs w:val="24"/>
              </w:rPr>
              <w:t>Заказчик в течение 10 (Десяти) рабочих дней со дня получения Акта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сдачи-приемки </w:t>
            </w:r>
            <w:r w:rsidRPr="00713DC4">
              <w:rPr>
                <w:rFonts w:ascii="Times New Roman" w:hAnsi="Times New Roman"/>
                <w:sz w:val="24"/>
                <w:szCs w:val="24"/>
              </w:rPr>
              <w:t>об оказани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13DC4">
              <w:rPr>
                <w:rFonts w:ascii="Times New Roman" w:hAnsi="Times New Roman"/>
                <w:sz w:val="24"/>
                <w:szCs w:val="24"/>
              </w:rPr>
              <w:t xml:space="preserve"> услуг обязан направить Исполнителю подписанный Акт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сдачи-приемки</w:t>
            </w:r>
            <w:r w:rsidRPr="00713DC4">
              <w:rPr>
                <w:rFonts w:ascii="Times New Roman" w:hAnsi="Times New Roman"/>
                <w:sz w:val="24"/>
                <w:szCs w:val="24"/>
              </w:rPr>
              <w:t xml:space="preserve"> или в письменной форме мотивированный отказ от приемки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3B05E5" w:rsidRPr="00713DC4" w:rsidTr="001A5BD8">
        <w:tc>
          <w:tcPr>
            <w:tcW w:w="720" w:type="dxa"/>
            <w:gridSpan w:val="2"/>
          </w:tcPr>
          <w:p w:rsidR="003B05E5" w:rsidRPr="00713DC4" w:rsidRDefault="00B44F44" w:rsidP="00B44F44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bookmarkStart w:id="5" w:name="_Ref48542279"/>
            <w:r>
              <w:rPr>
                <w:szCs w:val="24"/>
                <w:lang w:val="ru-RU"/>
              </w:rPr>
              <w:t>3.4</w:t>
            </w:r>
          </w:p>
        </w:tc>
        <w:bookmarkEnd w:id="5"/>
        <w:tc>
          <w:tcPr>
            <w:tcW w:w="9203" w:type="dxa"/>
            <w:gridSpan w:val="2"/>
          </w:tcPr>
          <w:p w:rsidR="003B05E5" w:rsidRPr="00713DC4" w:rsidRDefault="003B05E5" w:rsidP="00BE2877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13DC4">
              <w:rPr>
                <w:rFonts w:ascii="Times New Roman" w:hAnsi="Times New Roman"/>
                <w:sz w:val="24"/>
                <w:szCs w:val="24"/>
              </w:rPr>
              <w:t>При отказе Заказчика от подписания Акта об оказани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13DC4">
              <w:rPr>
                <w:rFonts w:ascii="Times New Roman" w:hAnsi="Times New Roman"/>
                <w:sz w:val="24"/>
                <w:szCs w:val="24"/>
              </w:rPr>
              <w:t xml:space="preserve"> услуг, Заказчик обязан предоставить Исполнителю обоснованный отказ в письменном виде не позднее 10-ти (Десяти) рабочих дней с момента официального получения Заказчиком подписанного Исполнителем Акта. Моментом официального получения считается момент вручения документов Заказчику по передаточному акту Исполнителя, почтой с уведомлением о получении и другими возможными способами</w:t>
            </w:r>
            <w:r w:rsidR="00D16D6E">
              <w:rPr>
                <w:rFonts w:ascii="Times New Roman" w:hAnsi="Times New Roman"/>
                <w:sz w:val="24"/>
                <w:szCs w:val="24"/>
              </w:rPr>
              <w:t>, с подтверждением факта и даты вручения</w:t>
            </w:r>
            <w:r w:rsidRPr="00713DC4">
              <w:rPr>
                <w:rFonts w:ascii="Times New Roman" w:hAnsi="Times New Roman"/>
                <w:sz w:val="24"/>
                <w:szCs w:val="24"/>
              </w:rPr>
              <w:t>. В случае не предоставления Заказчиком мотивированного отказа от подписания Акта в оговоренные сроки, Акт считается подписанным обеими Сторонами со всеми вытекающими последствиями.</w:t>
            </w:r>
          </w:p>
        </w:tc>
      </w:tr>
      <w:tr w:rsidR="003B05E5" w:rsidRPr="00713DC4" w:rsidTr="001A5BD8">
        <w:tc>
          <w:tcPr>
            <w:tcW w:w="720" w:type="dxa"/>
            <w:gridSpan w:val="2"/>
          </w:tcPr>
          <w:p w:rsidR="003B05E5" w:rsidRPr="00713DC4" w:rsidRDefault="00B44F44" w:rsidP="00B44F44">
            <w:pPr>
              <w:pStyle w:val="2"/>
              <w:keepNext/>
              <w:keepLines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3.5</w:t>
            </w:r>
          </w:p>
        </w:tc>
        <w:tc>
          <w:tcPr>
            <w:tcW w:w="9203" w:type="dxa"/>
            <w:gridSpan w:val="2"/>
          </w:tcPr>
          <w:p w:rsidR="003B05E5" w:rsidRPr="00713DC4" w:rsidRDefault="001A5BD8" w:rsidP="001A5BD8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1A5BD8">
              <w:rPr>
                <w:rFonts w:ascii="Times New Roman" w:hAnsi="Times New Roman"/>
                <w:sz w:val="24"/>
                <w:szCs w:val="24"/>
              </w:rPr>
              <w:t xml:space="preserve">Заказчик подписывает Акт об оказании услуг или представляет мотивированный отказ в его подписании не позднее 10 (десяти) рабочих дней </w:t>
            </w:r>
            <w:proofErr w:type="gramStart"/>
            <w:r w:rsidRPr="001A5BD8">
              <w:rPr>
                <w:rFonts w:ascii="Times New Roman" w:hAnsi="Times New Roman"/>
                <w:sz w:val="24"/>
                <w:szCs w:val="24"/>
              </w:rPr>
              <w:t>с даты</w:t>
            </w:r>
            <w:proofErr w:type="gramEnd"/>
            <w:r w:rsidRPr="001A5BD8">
              <w:rPr>
                <w:rFonts w:ascii="Times New Roman" w:hAnsi="Times New Roman"/>
                <w:sz w:val="24"/>
                <w:szCs w:val="24"/>
              </w:rPr>
              <w:t xml:space="preserve"> его получения от Исполнителя. Все доработки по мотивированному отказу производятся Исполнителем за свой счёт, в срок указанный Заказчиком.</w:t>
            </w:r>
          </w:p>
        </w:tc>
      </w:tr>
      <w:tr w:rsidR="003B05E5" w:rsidRPr="00713DC4" w:rsidTr="001A5BD8">
        <w:tc>
          <w:tcPr>
            <w:tcW w:w="720" w:type="dxa"/>
            <w:gridSpan w:val="2"/>
          </w:tcPr>
          <w:p w:rsidR="003B05E5" w:rsidRPr="00713DC4" w:rsidRDefault="00B44F44" w:rsidP="00B44F44">
            <w:pPr>
              <w:pStyle w:val="2"/>
              <w:keepNext/>
              <w:keepLines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3.6</w:t>
            </w:r>
          </w:p>
        </w:tc>
        <w:tc>
          <w:tcPr>
            <w:tcW w:w="9203" w:type="dxa"/>
            <w:gridSpan w:val="2"/>
          </w:tcPr>
          <w:p w:rsidR="003B05E5" w:rsidRPr="00713DC4" w:rsidRDefault="003B05E5" w:rsidP="001A5BD8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счет.</w:t>
            </w:r>
          </w:p>
        </w:tc>
      </w:tr>
      <w:tr w:rsidR="003B05E5" w:rsidRPr="00713DC4" w:rsidTr="00355C8B">
        <w:tc>
          <w:tcPr>
            <w:tcW w:w="720" w:type="dxa"/>
            <w:gridSpan w:val="2"/>
          </w:tcPr>
          <w:p w:rsidR="003B05E5" w:rsidRPr="001A5BD8" w:rsidRDefault="008C205E" w:rsidP="001A5BD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</w:rPr>
            </w:pPr>
            <w:r>
              <w:rPr>
                <w:szCs w:val="24"/>
                <w:lang w:val="ru-RU"/>
              </w:rPr>
              <w:t>3.</w:t>
            </w:r>
            <w:r w:rsidR="001A5BD8">
              <w:rPr>
                <w:szCs w:val="24"/>
              </w:rPr>
              <w:t>7</w:t>
            </w:r>
          </w:p>
        </w:tc>
        <w:tc>
          <w:tcPr>
            <w:tcW w:w="9203" w:type="dxa"/>
            <w:gridSpan w:val="2"/>
          </w:tcPr>
          <w:p w:rsidR="003B05E5" w:rsidRPr="00BD4156" w:rsidRDefault="003B05E5" w:rsidP="001A5BD8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случае если фактически выполненный объем услуг в текущем квартале меньше планируемого, определенного в Приложении № 4</w:t>
            </w:r>
            <w:r w:rsidR="00355C8B">
              <w:rPr>
                <w:rFonts w:ascii="Times New Roman" w:hAnsi="Times New Roman"/>
                <w:sz w:val="24"/>
                <w:szCs w:val="24"/>
              </w:rPr>
              <w:t>.1 и в Приложении № 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настоящему Договору, соответствующий объем заявленных и незавершенных услуг учитывается в объем фактических трудозатрат Исполнителя в отчетном периоде, </w:t>
            </w:r>
            <w:r w:rsidRPr="0066568D">
              <w:rPr>
                <w:rFonts w:ascii="Times New Roman" w:hAnsi="Times New Roman"/>
                <w:sz w:val="24"/>
                <w:szCs w:val="24"/>
              </w:rPr>
              <w:t xml:space="preserve">а разница трудозатрат между </w:t>
            </w:r>
            <w:r>
              <w:rPr>
                <w:rFonts w:ascii="Times New Roman" w:hAnsi="Times New Roman"/>
                <w:sz w:val="24"/>
                <w:szCs w:val="24"/>
              </w:rPr>
              <w:t>планируемым</w:t>
            </w:r>
            <w:r w:rsidRPr="0066568D">
              <w:rPr>
                <w:rFonts w:ascii="Times New Roman" w:hAnsi="Times New Roman"/>
                <w:sz w:val="24"/>
                <w:szCs w:val="24"/>
              </w:rPr>
              <w:t xml:space="preserve"> объемом и фактически выполненным объемом услуг в текущем периоде переносится на следующий период и может быть закрыта</w:t>
            </w:r>
            <w:proofErr w:type="gramEnd"/>
            <w:r w:rsidRPr="0066568D">
              <w:rPr>
                <w:rFonts w:ascii="Times New Roman" w:hAnsi="Times New Roman"/>
                <w:sz w:val="24"/>
                <w:szCs w:val="24"/>
              </w:rPr>
              <w:t xml:space="preserve"> в следующем периоде.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B05E5" w:rsidTr="00355C8B">
        <w:tc>
          <w:tcPr>
            <w:tcW w:w="720" w:type="dxa"/>
            <w:gridSpan w:val="2"/>
          </w:tcPr>
          <w:p w:rsidR="003B05E5" w:rsidRPr="001A5BD8" w:rsidRDefault="008C205E" w:rsidP="00784246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</w:rPr>
            </w:pPr>
            <w:r>
              <w:rPr>
                <w:szCs w:val="24"/>
                <w:lang w:val="ru-RU"/>
              </w:rPr>
              <w:t>3.</w:t>
            </w:r>
            <w:r w:rsidR="00784246">
              <w:rPr>
                <w:szCs w:val="24"/>
                <w:lang w:val="ru-RU"/>
              </w:rPr>
              <w:t>8</w:t>
            </w:r>
          </w:p>
        </w:tc>
        <w:tc>
          <w:tcPr>
            <w:tcW w:w="9203" w:type="dxa"/>
            <w:gridSpan w:val="2"/>
          </w:tcPr>
          <w:p w:rsidR="003B05E5" w:rsidRDefault="003B05E5" w:rsidP="001A5BD8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 Исполнителя по этапу считаются исполненными, а работы выполненными, после подписания Заказчиком и Исполнителем Акта приемки-сдачи услуг по этапу.</w:t>
            </w:r>
          </w:p>
        </w:tc>
      </w:tr>
      <w:tr w:rsidR="003B05E5" w:rsidRPr="00BD4156" w:rsidTr="00355C8B">
        <w:tc>
          <w:tcPr>
            <w:tcW w:w="720" w:type="dxa"/>
            <w:gridSpan w:val="2"/>
          </w:tcPr>
          <w:p w:rsidR="003B05E5" w:rsidRPr="00BD4156" w:rsidRDefault="003B05E5" w:rsidP="003B05E5">
            <w:pPr>
              <w:pStyle w:val="2"/>
              <w:keepNext/>
              <w:numPr>
                <w:ilvl w:val="0"/>
                <w:numId w:val="2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9203" w:type="dxa"/>
            <w:gridSpan w:val="2"/>
          </w:tcPr>
          <w:p w:rsidR="003B05E5" w:rsidRPr="001A5BD8" w:rsidRDefault="003B05E5" w:rsidP="001A5BD8">
            <w:pPr>
              <w:keepNext/>
              <w:spacing w:before="0" w:after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bookmarkStart w:id="6" w:name="_Ref128303045"/>
            <w:r w:rsidRPr="001A5BD8">
              <w:rPr>
                <w:rFonts w:ascii="Times New Roman" w:hAnsi="Times New Roman"/>
                <w:b/>
                <w:sz w:val="24"/>
                <w:szCs w:val="24"/>
              </w:rPr>
              <w:t xml:space="preserve">Состав услуг по сопровождению </w:t>
            </w:r>
            <w:bookmarkEnd w:id="6"/>
            <w:r w:rsidRPr="001A5BD8">
              <w:rPr>
                <w:rFonts w:ascii="Times New Roman" w:hAnsi="Times New Roman"/>
                <w:b/>
                <w:sz w:val="24"/>
                <w:szCs w:val="24"/>
              </w:rPr>
              <w:t>ПО и аппаратной части (данный пункт ссылается на SLA</w:t>
            </w:r>
            <w:r w:rsidR="001F14B9" w:rsidRPr="001F14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14B9">
              <w:rPr>
                <w:rFonts w:ascii="Times New Roman" w:hAnsi="Times New Roman"/>
                <w:b/>
                <w:sz w:val="24"/>
                <w:szCs w:val="24"/>
              </w:rPr>
              <w:t>Приложение № 5 к настоящему договору</w:t>
            </w:r>
            <w:r w:rsidRPr="001A5BD8">
              <w:rPr>
                <w:rFonts w:ascii="Times New Roman" w:hAnsi="Times New Roman"/>
                <w:b/>
                <w:sz w:val="24"/>
                <w:szCs w:val="24"/>
              </w:rPr>
              <w:t>, которое является неотъемлемой частью договора)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8C205E" w:rsidP="008C205E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4.1</w:t>
            </w:r>
          </w:p>
        </w:tc>
        <w:tc>
          <w:tcPr>
            <w:tcW w:w="9203" w:type="dxa"/>
            <w:gridSpan w:val="2"/>
          </w:tcPr>
          <w:p w:rsidR="003B05E5" w:rsidRPr="00F64602" w:rsidRDefault="003B05E5" w:rsidP="003B05E5">
            <w:pPr>
              <w:keepNext/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bookmarkStart w:id="7" w:name="_Ref135113060"/>
            <w:bookmarkStart w:id="8" w:name="_Ref153097519"/>
            <w:r w:rsidRPr="00F64602">
              <w:rPr>
                <w:rFonts w:ascii="Times New Roman" w:hAnsi="Times New Roman"/>
                <w:sz w:val="24"/>
                <w:szCs w:val="24"/>
              </w:rPr>
              <w:t>Состав услуг определен набором операций, приведенных в п. 3.4 Приложения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4602">
              <w:rPr>
                <w:rFonts w:ascii="Times New Roman" w:hAnsi="Times New Roman"/>
                <w:sz w:val="24"/>
                <w:szCs w:val="24"/>
              </w:rPr>
              <w:t>5 к настоящему Договору:</w:t>
            </w:r>
            <w:bookmarkEnd w:id="7"/>
            <w:bookmarkEnd w:id="8"/>
          </w:p>
          <w:p w:rsidR="003B05E5" w:rsidRPr="00F64602" w:rsidRDefault="003B05E5" w:rsidP="003B05E5">
            <w:pPr>
              <w:keepNext/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64602">
              <w:rPr>
                <w:rFonts w:ascii="Times New Roman" w:hAnsi="Times New Roman"/>
                <w:sz w:val="24"/>
                <w:szCs w:val="24"/>
              </w:rPr>
              <w:t>Работы проводятся по согласованным заявкам, поступившим от Заказчика.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3B05E5" w:rsidP="003B05E5">
            <w:pPr>
              <w:pStyle w:val="2"/>
              <w:keepNext/>
              <w:numPr>
                <w:ilvl w:val="1"/>
                <w:numId w:val="2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9203" w:type="dxa"/>
            <w:gridSpan w:val="2"/>
          </w:tcPr>
          <w:p w:rsidR="003B05E5" w:rsidRPr="00F64602" w:rsidRDefault="003B05E5" w:rsidP="003B05E5">
            <w:pPr>
              <w:keepNext/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64602">
              <w:rPr>
                <w:rFonts w:ascii="Times New Roman" w:hAnsi="Times New Roman"/>
                <w:sz w:val="24"/>
                <w:szCs w:val="24"/>
              </w:rPr>
              <w:t xml:space="preserve">Основным документом, определяющим состав и объем услуг, является Заявка, сформированная, согласованная и утвержденная в соответствии с Регламентом взаимодействия при сопровождении системы АС </w:t>
            </w:r>
            <w:proofErr w:type="spellStart"/>
            <w:r w:rsidRPr="00F64602">
              <w:rPr>
                <w:rFonts w:ascii="Times New Roman" w:hAnsi="Times New Roman"/>
                <w:sz w:val="24"/>
                <w:szCs w:val="24"/>
              </w:rPr>
              <w:t>ВиП</w:t>
            </w:r>
            <w:proofErr w:type="spellEnd"/>
            <w:r w:rsidRPr="00F64602">
              <w:rPr>
                <w:rFonts w:ascii="Times New Roman" w:hAnsi="Times New Roman"/>
                <w:sz w:val="24"/>
                <w:szCs w:val="24"/>
              </w:rPr>
              <w:t xml:space="preserve"> (см. п</w:t>
            </w:r>
            <w:r w:rsidR="0088557E">
              <w:rPr>
                <w:rFonts w:ascii="Times New Roman" w:hAnsi="Times New Roman"/>
                <w:sz w:val="24"/>
                <w:szCs w:val="24"/>
              </w:rPr>
              <w:t>.8</w:t>
            </w:r>
            <w:r w:rsidRPr="00F64602">
              <w:rPr>
                <w:rFonts w:ascii="Times New Roman" w:hAnsi="Times New Roman"/>
                <w:sz w:val="24"/>
                <w:szCs w:val="24"/>
              </w:rPr>
              <w:t xml:space="preserve"> Приложения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4602">
              <w:rPr>
                <w:rFonts w:ascii="Times New Roman" w:hAnsi="Times New Roman"/>
                <w:sz w:val="24"/>
                <w:szCs w:val="24"/>
              </w:rPr>
              <w:t>5  к настоящему Договору).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C56419" w:rsidRDefault="008C205E" w:rsidP="008C205E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bookmarkStart w:id="9" w:name="_Ref193194118"/>
            <w:r>
              <w:rPr>
                <w:szCs w:val="24"/>
                <w:lang w:val="ru-RU"/>
              </w:rPr>
              <w:t>4.3</w:t>
            </w:r>
          </w:p>
        </w:tc>
        <w:bookmarkEnd w:id="9"/>
        <w:tc>
          <w:tcPr>
            <w:tcW w:w="9203" w:type="dxa"/>
            <w:gridSpan w:val="2"/>
          </w:tcPr>
          <w:p w:rsidR="003B05E5" w:rsidRPr="00F64602" w:rsidRDefault="003B05E5" w:rsidP="003B05E5">
            <w:pPr>
              <w:keepNext/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64602">
              <w:rPr>
                <w:rFonts w:ascii="Times New Roman" w:hAnsi="Times New Roman"/>
                <w:sz w:val="24"/>
                <w:szCs w:val="24"/>
              </w:rPr>
              <w:t>Заявка, полученная Исполнителем от Заказчика (в том числе в электронной форме), рассматривается Сторонами как надлежащий документ для начала оказания конкретных услуг по сопровождению.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8C205E" w:rsidP="008C205E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4.4</w:t>
            </w:r>
          </w:p>
        </w:tc>
        <w:tc>
          <w:tcPr>
            <w:tcW w:w="9203" w:type="dxa"/>
            <w:gridSpan w:val="2"/>
          </w:tcPr>
          <w:p w:rsidR="003B05E5" w:rsidRPr="00F64602" w:rsidRDefault="003B05E5" w:rsidP="003B05E5">
            <w:pPr>
              <w:keepNext/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64602">
              <w:rPr>
                <w:rFonts w:ascii="Times New Roman" w:hAnsi="Times New Roman"/>
                <w:sz w:val="24"/>
                <w:szCs w:val="24"/>
              </w:rPr>
              <w:t>Фактом подтверждения подлинности Заявки в электронной форме считается авторизация уполномоченного лица Заказчика.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8C205E" w:rsidP="008C205E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4.5</w:t>
            </w:r>
          </w:p>
        </w:tc>
        <w:tc>
          <w:tcPr>
            <w:tcW w:w="9203" w:type="dxa"/>
            <w:gridSpan w:val="2"/>
          </w:tcPr>
          <w:p w:rsidR="003B05E5" w:rsidRPr="00F64602" w:rsidRDefault="003B05E5" w:rsidP="003B05E5">
            <w:pPr>
              <w:keepNext/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4602">
              <w:rPr>
                <w:rFonts w:ascii="Times New Roman" w:hAnsi="Times New Roman"/>
                <w:sz w:val="24"/>
                <w:szCs w:val="24"/>
              </w:rPr>
              <w:t xml:space="preserve">Исполнитель вправе на этапе согласования предложить Заказчику для реализации Заявки оформить дополнительное соглашение к настоящему Договору, в случае, если трудоемкость ее реализации с учетом ограничения на объем услуг, определенного в </w:t>
            </w:r>
            <w:r w:rsidRPr="00F64602">
              <w:rPr>
                <w:rFonts w:ascii="Times New Roman" w:hAnsi="Times New Roman"/>
                <w:sz w:val="24"/>
                <w:szCs w:val="24"/>
              </w:rPr>
              <w:lastRenderedPageBreak/>
              <w:t>Протоколе 1 согласования договорной цены, превышает остаток лимита трудоемкости или ставит под угрозу реализацию других, менее трудоемких, но более важных Заявок.</w:t>
            </w:r>
            <w:proofErr w:type="gramEnd"/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8C205E" w:rsidP="008C205E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4.6</w:t>
            </w:r>
          </w:p>
        </w:tc>
        <w:tc>
          <w:tcPr>
            <w:tcW w:w="9203" w:type="dxa"/>
            <w:gridSpan w:val="2"/>
          </w:tcPr>
          <w:p w:rsidR="003B05E5" w:rsidRPr="00F64602" w:rsidRDefault="003B05E5" w:rsidP="003B05E5">
            <w:pPr>
              <w:keepNext/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64602">
              <w:rPr>
                <w:rFonts w:ascii="Times New Roman" w:hAnsi="Times New Roman"/>
                <w:sz w:val="24"/>
                <w:szCs w:val="24"/>
              </w:rPr>
              <w:t>Фактом подтверждения выполнения услуг по реализации Заявки считается ее «закрытие» в соответствии с Регламентом взаимодействия при сопровождении ПО (см. п. 8 Приложения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4602">
              <w:rPr>
                <w:rFonts w:ascii="Times New Roman" w:hAnsi="Times New Roman"/>
                <w:sz w:val="24"/>
                <w:szCs w:val="24"/>
              </w:rPr>
              <w:t>5  к настоящему Договору) – отсутствие претензий пользователя в установленный период времени после ее развертывания в очередной версии.</w:t>
            </w:r>
          </w:p>
        </w:tc>
      </w:tr>
      <w:tr w:rsidR="003B05E5" w:rsidRPr="00BD4156" w:rsidTr="00ED1698">
        <w:tc>
          <w:tcPr>
            <w:tcW w:w="720" w:type="dxa"/>
            <w:gridSpan w:val="2"/>
          </w:tcPr>
          <w:p w:rsidR="003B05E5" w:rsidRPr="00BD4156" w:rsidRDefault="008C205E" w:rsidP="008C205E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4.7</w:t>
            </w:r>
          </w:p>
        </w:tc>
        <w:tc>
          <w:tcPr>
            <w:tcW w:w="9203" w:type="dxa"/>
            <w:gridSpan w:val="2"/>
          </w:tcPr>
          <w:p w:rsidR="003B05E5" w:rsidRPr="00F64602" w:rsidRDefault="003B05E5" w:rsidP="003B05E5">
            <w:pPr>
              <w:keepNext/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64602">
              <w:rPr>
                <w:rFonts w:ascii="Times New Roman" w:hAnsi="Times New Roman"/>
                <w:sz w:val="24"/>
                <w:szCs w:val="24"/>
              </w:rPr>
              <w:t>В случае необходимости оказания услуг, не предусмотренных настоящим Договором, Стороны могут заключить Дополнительное соглашение, в котором отдельно оговорить условия, стоимость и сроки оказания дополнительных услуг.</w:t>
            </w:r>
          </w:p>
        </w:tc>
      </w:tr>
      <w:tr w:rsidR="003B05E5" w:rsidRPr="00BD4156" w:rsidTr="00ED1698">
        <w:tc>
          <w:tcPr>
            <w:tcW w:w="720" w:type="dxa"/>
            <w:gridSpan w:val="2"/>
          </w:tcPr>
          <w:p w:rsidR="003B05E5" w:rsidRPr="00BD4156" w:rsidRDefault="003B05E5" w:rsidP="003B05E5">
            <w:pPr>
              <w:pStyle w:val="3"/>
              <w:numPr>
                <w:ilvl w:val="0"/>
                <w:numId w:val="2"/>
              </w:numPr>
              <w:spacing w:before="0" w:after="0"/>
              <w:jc w:val="left"/>
              <w:rPr>
                <w:szCs w:val="24"/>
              </w:rPr>
            </w:pPr>
          </w:p>
        </w:tc>
        <w:tc>
          <w:tcPr>
            <w:tcW w:w="9203" w:type="dxa"/>
            <w:gridSpan w:val="2"/>
          </w:tcPr>
          <w:p w:rsidR="003B05E5" w:rsidRPr="004C3208" w:rsidRDefault="003B05E5" w:rsidP="004C3208">
            <w:pPr>
              <w:keepNext/>
              <w:widowControl w:val="0"/>
              <w:spacing w:before="0" w:after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4C3208">
              <w:rPr>
                <w:rFonts w:ascii="Times New Roman" w:hAnsi="Times New Roman"/>
                <w:b/>
                <w:sz w:val="24"/>
                <w:szCs w:val="24"/>
              </w:rPr>
              <w:t>Ответственность сторон и разрешение споров</w:t>
            </w:r>
          </w:p>
        </w:tc>
      </w:tr>
      <w:tr w:rsidR="00ED1698" w:rsidRPr="00BD4156" w:rsidTr="00ED1698">
        <w:tc>
          <w:tcPr>
            <w:tcW w:w="720" w:type="dxa"/>
            <w:gridSpan w:val="2"/>
          </w:tcPr>
          <w:p w:rsidR="00ED1698" w:rsidRPr="00BD4156" w:rsidRDefault="00ED1698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</w:rPr>
            </w:pPr>
            <w:r w:rsidRPr="00ED1698">
              <w:rPr>
                <w:szCs w:val="24"/>
                <w:lang w:val="ru-RU"/>
              </w:rPr>
              <w:t>5.1</w:t>
            </w:r>
          </w:p>
        </w:tc>
        <w:tc>
          <w:tcPr>
            <w:tcW w:w="9203" w:type="dxa"/>
            <w:gridSpan w:val="2"/>
          </w:tcPr>
          <w:p w:rsidR="00ED1698" w:rsidRPr="004C3208" w:rsidRDefault="00ED1698" w:rsidP="004C3208">
            <w:pPr>
              <w:keepNext/>
              <w:widowControl w:val="0"/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D1698">
              <w:rPr>
                <w:rFonts w:ascii="Times New Roman" w:hAnsi="Times New Roman"/>
                <w:sz w:val="24"/>
                <w:szCs w:val="24"/>
              </w:rPr>
              <w:t>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      </w:r>
          </w:p>
        </w:tc>
      </w:tr>
      <w:tr w:rsidR="00ED1698" w:rsidRPr="00BD4156" w:rsidTr="00ED1698">
        <w:tc>
          <w:tcPr>
            <w:tcW w:w="720" w:type="dxa"/>
            <w:gridSpan w:val="2"/>
          </w:tcPr>
          <w:p w:rsidR="00ED1698" w:rsidRPr="00ED1698" w:rsidRDefault="00ED1698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5.2</w:t>
            </w:r>
          </w:p>
        </w:tc>
        <w:tc>
          <w:tcPr>
            <w:tcW w:w="9203" w:type="dxa"/>
            <w:gridSpan w:val="2"/>
          </w:tcPr>
          <w:p w:rsidR="00ED1698" w:rsidRPr="00ED1698" w:rsidRDefault="00ED1698" w:rsidP="004C3208">
            <w:pPr>
              <w:keepNext/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ED1698">
              <w:rPr>
                <w:rFonts w:ascii="Times New Roman" w:hAnsi="Times New Roman"/>
                <w:sz w:val="24"/>
                <w:szCs w:val="24"/>
              </w:rPr>
              <w:t>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      </w:r>
          </w:p>
        </w:tc>
      </w:tr>
      <w:tr w:rsidR="003B05E5" w:rsidRPr="00BD4156" w:rsidTr="00ED1698">
        <w:tc>
          <w:tcPr>
            <w:tcW w:w="720" w:type="dxa"/>
            <w:gridSpan w:val="2"/>
          </w:tcPr>
          <w:p w:rsidR="003B05E5" w:rsidRPr="00BD4156" w:rsidRDefault="003E324F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b w:val="0"/>
                <w:szCs w:val="24"/>
                <w:lang w:val="ru-RU"/>
              </w:rPr>
            </w:pPr>
            <w:r w:rsidRPr="003E324F">
              <w:rPr>
                <w:szCs w:val="24"/>
                <w:lang w:val="ru-RU"/>
              </w:rPr>
              <w:t>5.</w:t>
            </w:r>
            <w:r w:rsidR="00ED1698">
              <w:rPr>
                <w:szCs w:val="24"/>
                <w:lang w:val="ru-RU"/>
              </w:rPr>
              <w:t>3</w:t>
            </w:r>
          </w:p>
        </w:tc>
        <w:tc>
          <w:tcPr>
            <w:tcW w:w="9203" w:type="dxa"/>
            <w:gridSpan w:val="2"/>
          </w:tcPr>
          <w:p w:rsidR="003B05E5" w:rsidRPr="00713DC4" w:rsidRDefault="001F14B9" w:rsidP="00C56554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4C3208">
              <w:rPr>
                <w:rFonts w:ascii="Times New Roman" w:hAnsi="Times New Roman"/>
                <w:sz w:val="24"/>
                <w:szCs w:val="24"/>
              </w:rPr>
              <w:t xml:space="preserve">За нарушение сроков оказания Услуг, указанных в </w:t>
            </w:r>
            <w:r w:rsidR="00784246">
              <w:rPr>
                <w:rFonts w:ascii="Times New Roman" w:hAnsi="Times New Roman"/>
                <w:sz w:val="24"/>
                <w:szCs w:val="24"/>
              </w:rPr>
              <w:t>ст. 3.3 пункта</w:t>
            </w:r>
            <w:bookmarkStart w:id="10" w:name="_GoBack"/>
            <w:bookmarkEnd w:id="10"/>
            <w:r w:rsidR="00C56554">
              <w:rPr>
                <w:rFonts w:ascii="Times New Roman" w:hAnsi="Times New Roman"/>
                <w:sz w:val="24"/>
                <w:szCs w:val="24"/>
              </w:rPr>
              <w:t xml:space="preserve"> 8, Приложения № 5 к настоящему Договору</w:t>
            </w:r>
            <w:r w:rsidRPr="004C3208">
              <w:rPr>
                <w:rFonts w:ascii="Times New Roman" w:hAnsi="Times New Roman"/>
                <w:sz w:val="24"/>
                <w:szCs w:val="24"/>
              </w:rPr>
              <w:t xml:space="preserve"> и в </w:t>
            </w:r>
            <w:r w:rsidR="004C3208" w:rsidRPr="004C3208">
              <w:rPr>
                <w:rFonts w:ascii="Times New Roman" w:hAnsi="Times New Roman"/>
                <w:sz w:val="24"/>
                <w:szCs w:val="24"/>
              </w:rPr>
              <w:t>Календарном плане оказания услуг</w:t>
            </w:r>
            <w:r w:rsidRPr="004C3208">
              <w:rPr>
                <w:rFonts w:ascii="Times New Roman" w:hAnsi="Times New Roman"/>
                <w:sz w:val="24"/>
                <w:szCs w:val="24"/>
              </w:rPr>
              <w:t xml:space="preserve"> (Приложение № </w:t>
            </w:r>
            <w:r w:rsidR="004C3208" w:rsidRPr="004C3208">
              <w:rPr>
                <w:rFonts w:ascii="Times New Roman" w:hAnsi="Times New Roman"/>
                <w:sz w:val="24"/>
                <w:szCs w:val="24"/>
              </w:rPr>
              <w:t>1</w:t>
            </w:r>
            <w:r w:rsidRPr="004C3208">
              <w:rPr>
                <w:rFonts w:ascii="Times New Roman" w:hAnsi="Times New Roman"/>
                <w:sz w:val="24"/>
                <w:szCs w:val="24"/>
              </w:rPr>
              <w:t xml:space="preserve">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</w:t>
            </w:r>
            <w:proofErr w:type="gramStart"/>
            <w:r w:rsidRPr="004C3208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4C3208">
              <w:rPr>
                <w:rFonts w:ascii="Times New Roman" w:hAnsi="Times New Roman"/>
                <w:sz w:val="24"/>
                <w:szCs w:val="24"/>
              </w:rPr>
              <w:t xml:space="preserve"> Исполнителем такого уведомления.</w:t>
            </w:r>
          </w:p>
        </w:tc>
      </w:tr>
      <w:tr w:rsidR="003B05E5" w:rsidRPr="00713DC4" w:rsidTr="00ED1698">
        <w:tc>
          <w:tcPr>
            <w:tcW w:w="720" w:type="dxa"/>
            <w:gridSpan w:val="2"/>
          </w:tcPr>
          <w:p w:rsidR="003B05E5" w:rsidRPr="00713DC4" w:rsidRDefault="008C205E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</w:t>
            </w:r>
            <w:r w:rsidR="00ED1698">
              <w:rPr>
                <w:szCs w:val="24"/>
                <w:lang w:val="ru-RU"/>
              </w:rPr>
              <w:t>4</w:t>
            </w: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0B57A6">
              <w:rPr>
                <w:rFonts w:ascii="Times New Roman" w:hAnsi="Times New Roman"/>
                <w:sz w:val="24"/>
                <w:szCs w:val="24"/>
              </w:rPr>
      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      </w:r>
            <w:proofErr w:type="gramStart"/>
            <w:r w:rsidRPr="000B57A6">
              <w:rPr>
                <w:rFonts w:ascii="Times New Roman" w:hAnsi="Times New Roman"/>
                <w:sz w:val="24"/>
                <w:szCs w:val="24"/>
              </w:rPr>
              <w:t>с даты вступления</w:t>
            </w:r>
            <w:proofErr w:type="gramEnd"/>
            <w:r w:rsidRPr="000B57A6">
              <w:rPr>
                <w:rFonts w:ascii="Times New Roman" w:hAnsi="Times New Roman"/>
                <w:sz w:val="24"/>
                <w:szCs w:val="24"/>
              </w:rPr>
              <w:t xml:space="preserve"> судебного акта в законную силу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B05E5" w:rsidRPr="00713DC4" w:rsidTr="003B05E5">
        <w:tc>
          <w:tcPr>
            <w:tcW w:w="720" w:type="dxa"/>
            <w:gridSpan w:val="2"/>
          </w:tcPr>
          <w:p w:rsidR="003B05E5" w:rsidRPr="00713DC4" w:rsidRDefault="008C205E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</w:t>
            </w:r>
            <w:r w:rsidR="00ED1698">
              <w:rPr>
                <w:szCs w:val="24"/>
                <w:lang w:val="ru-RU"/>
              </w:rPr>
              <w:t>5</w:t>
            </w: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0B57A6">
              <w:rPr>
                <w:rFonts w:ascii="Times New Roman" w:hAnsi="Times New Roman"/>
                <w:sz w:val="24"/>
                <w:szCs w:val="24"/>
              </w:rPr>
              <w:t>Уплата штрафных санкций не освобождает стороны от выполнения принятых на себя обязательств по настоящему Договору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B05E5" w:rsidRPr="00713DC4" w:rsidTr="003B05E5">
        <w:tc>
          <w:tcPr>
            <w:tcW w:w="720" w:type="dxa"/>
            <w:gridSpan w:val="2"/>
          </w:tcPr>
          <w:p w:rsidR="003B05E5" w:rsidRPr="00713DC4" w:rsidRDefault="008C205E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</w:t>
            </w:r>
            <w:r w:rsidR="00ED1698">
              <w:rPr>
                <w:szCs w:val="24"/>
                <w:lang w:val="ru-RU"/>
              </w:rPr>
              <w:t>6</w:t>
            </w:r>
          </w:p>
        </w:tc>
        <w:tc>
          <w:tcPr>
            <w:tcW w:w="9203" w:type="dxa"/>
            <w:gridSpan w:val="2"/>
          </w:tcPr>
          <w:p w:rsidR="003B05E5" w:rsidRPr="00BD4156" w:rsidRDefault="00F62EFD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62EFD">
              <w:rPr>
                <w:rFonts w:ascii="Times New Roman" w:hAnsi="Times New Roman"/>
                <w:sz w:val="24"/>
                <w:szCs w:val="24"/>
              </w:rPr>
              <w:t>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</w:t>
            </w:r>
            <w:proofErr w:type="gramStart"/>
            <w:r w:rsidRPr="00F62EFD">
              <w:rPr>
                <w:rFonts w:ascii="Times New Roman" w:hAnsi="Times New Roman"/>
                <w:sz w:val="24"/>
                <w:szCs w:val="24"/>
              </w:rPr>
              <w:t>.</w:t>
            </w:r>
            <w:r w:rsidR="003B05E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3B05E5" w:rsidRPr="00713DC4" w:rsidTr="003B05E5">
        <w:tc>
          <w:tcPr>
            <w:tcW w:w="720" w:type="dxa"/>
            <w:gridSpan w:val="2"/>
          </w:tcPr>
          <w:p w:rsidR="003B05E5" w:rsidRPr="00713DC4" w:rsidRDefault="008C205E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</w:t>
            </w:r>
            <w:r w:rsidR="00ED1698">
              <w:rPr>
                <w:szCs w:val="24"/>
                <w:lang w:val="ru-RU"/>
              </w:rPr>
              <w:t>7</w:t>
            </w:r>
          </w:p>
        </w:tc>
        <w:tc>
          <w:tcPr>
            <w:tcW w:w="9203" w:type="dxa"/>
            <w:gridSpan w:val="2"/>
          </w:tcPr>
          <w:p w:rsidR="003B05E5" w:rsidRPr="00BD4156" w:rsidRDefault="00F62EFD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2EFD">
              <w:rPr>
                <w:rFonts w:ascii="Times New Roman" w:hAnsi="Times New Roman"/>
                <w:sz w:val="24"/>
                <w:szCs w:val="24"/>
              </w:rPr>
              <w:t>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      </w:r>
            <w:proofErr w:type="gramEnd"/>
          </w:p>
        </w:tc>
      </w:tr>
      <w:tr w:rsidR="003B05E5" w:rsidRPr="00713DC4" w:rsidTr="003B05E5">
        <w:tc>
          <w:tcPr>
            <w:tcW w:w="720" w:type="dxa"/>
            <w:gridSpan w:val="2"/>
          </w:tcPr>
          <w:p w:rsidR="003B05E5" w:rsidRPr="00713DC4" w:rsidRDefault="008C205E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</w:t>
            </w:r>
            <w:r w:rsidR="00ED1698">
              <w:rPr>
                <w:szCs w:val="24"/>
                <w:lang w:val="ru-RU"/>
              </w:rPr>
              <w:t>8</w:t>
            </w:r>
          </w:p>
        </w:tc>
        <w:tc>
          <w:tcPr>
            <w:tcW w:w="9203" w:type="dxa"/>
            <w:gridSpan w:val="2"/>
          </w:tcPr>
          <w:p w:rsidR="003B05E5" w:rsidRPr="00BD4156" w:rsidRDefault="003B05E5" w:rsidP="00F62EFD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0B57A6">
              <w:rPr>
                <w:rFonts w:ascii="Times New Roman" w:hAnsi="Times New Roman"/>
                <w:sz w:val="24"/>
                <w:szCs w:val="24"/>
              </w:rPr>
              <w:t xml:space="preserve">Сторона, подвергшаяся действию обстоятельств непреодолимой силы, должна не позднее чем через </w:t>
            </w:r>
            <w:r w:rsidR="00F62EFD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0B57A6">
              <w:rPr>
                <w:rFonts w:ascii="Times New Roman" w:hAnsi="Times New Roman"/>
                <w:sz w:val="24"/>
                <w:szCs w:val="24"/>
              </w:rPr>
              <w:t>(</w:t>
            </w:r>
            <w:r w:rsidR="00F62EFD">
              <w:rPr>
                <w:rFonts w:ascii="Times New Roman" w:hAnsi="Times New Roman"/>
                <w:sz w:val="24"/>
                <w:szCs w:val="24"/>
              </w:rPr>
              <w:t>три</w:t>
            </w:r>
            <w:r w:rsidRPr="000B57A6">
              <w:rPr>
                <w:rFonts w:ascii="Times New Roman" w:hAnsi="Times New Roman"/>
                <w:sz w:val="24"/>
                <w:szCs w:val="24"/>
              </w:rPr>
              <w:t>) календарных дней письменно уведомить другую сторону об их возникновении, направив извещение. В противном случае она лишается права ссылаться на эти обстоятельства, как освобождающие от ответственности</w:t>
            </w:r>
          </w:p>
        </w:tc>
      </w:tr>
      <w:tr w:rsidR="003B05E5" w:rsidRPr="00713DC4" w:rsidTr="003B05E5">
        <w:tc>
          <w:tcPr>
            <w:tcW w:w="720" w:type="dxa"/>
            <w:gridSpan w:val="2"/>
          </w:tcPr>
          <w:p w:rsidR="003B05E5" w:rsidRPr="00713DC4" w:rsidRDefault="008C205E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</w:t>
            </w:r>
            <w:r w:rsidR="00ED1698">
              <w:rPr>
                <w:szCs w:val="24"/>
                <w:lang w:val="ru-RU"/>
              </w:rPr>
              <w:t>9</w:t>
            </w:r>
          </w:p>
        </w:tc>
        <w:tc>
          <w:tcPr>
            <w:tcW w:w="9203" w:type="dxa"/>
            <w:gridSpan w:val="2"/>
          </w:tcPr>
          <w:p w:rsidR="003B05E5" w:rsidRPr="00BD4156" w:rsidRDefault="00F62EFD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2EFD">
              <w:rPr>
                <w:rFonts w:ascii="Times New Roman" w:hAnsi="Times New Roman"/>
                <w:sz w:val="24"/>
                <w:szCs w:val="24"/>
              </w:rPr>
              <w:t xml:space="preserve">Если какое-либо из форс-мажорных обстоятельств непосредственно повлияет на </w:t>
            </w:r>
            <w:r w:rsidRPr="00F62EFD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каких-либо обязательств по настоящему Договору, период их выполнения будет продлён на срок действия форс-мажорных обстоятельств.</w:t>
            </w:r>
            <w:proofErr w:type="gramEnd"/>
          </w:p>
        </w:tc>
      </w:tr>
      <w:tr w:rsidR="003B05E5" w:rsidRPr="00713DC4" w:rsidTr="003B05E5">
        <w:tc>
          <w:tcPr>
            <w:tcW w:w="720" w:type="dxa"/>
            <w:gridSpan w:val="2"/>
          </w:tcPr>
          <w:p w:rsidR="003B05E5" w:rsidRPr="00713DC4" w:rsidRDefault="008C205E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5.</w:t>
            </w:r>
            <w:r w:rsidR="00ED1698">
              <w:rPr>
                <w:szCs w:val="24"/>
                <w:lang w:val="ru-RU"/>
              </w:rPr>
              <w:t>10</w:t>
            </w:r>
          </w:p>
        </w:tc>
        <w:tc>
          <w:tcPr>
            <w:tcW w:w="9203" w:type="dxa"/>
            <w:gridSpan w:val="2"/>
          </w:tcPr>
          <w:p w:rsidR="003B05E5" w:rsidRPr="00BD4156" w:rsidRDefault="006461B1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6461B1">
              <w:rPr>
                <w:rFonts w:ascii="Times New Roman" w:hAnsi="Times New Roman"/>
                <w:sz w:val="24"/>
                <w:szCs w:val="24"/>
              </w:rPr>
              <w:t>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      </w:r>
          </w:p>
        </w:tc>
      </w:tr>
      <w:tr w:rsidR="003B05E5" w:rsidRPr="00713DC4" w:rsidTr="003B05E5">
        <w:tc>
          <w:tcPr>
            <w:tcW w:w="720" w:type="dxa"/>
            <w:gridSpan w:val="2"/>
          </w:tcPr>
          <w:p w:rsidR="003B05E5" w:rsidRPr="00713DC4" w:rsidRDefault="008C205E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</w:t>
            </w:r>
            <w:r w:rsidR="00ED1698">
              <w:rPr>
                <w:szCs w:val="24"/>
                <w:lang w:val="ru-RU"/>
              </w:rPr>
              <w:t>11</w:t>
            </w: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>Настоящий Договор регулируется действующим законодательством Российской Федерации. Все споры и разногласия по вопросам исполнения настоящего Договора разрешаются Сторонами путем переговоров. В случае невозможности урегулировать возникшие разногласия путём переговоров Стороны передадут их на разрешение Арбитражного суда г. Санкт-Петербурга и Ленинградской области.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8C205E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5.1</w:t>
            </w:r>
            <w:r w:rsidR="00ED1698">
              <w:rPr>
                <w:szCs w:val="24"/>
                <w:lang w:val="ru-RU"/>
              </w:rPr>
              <w:t>2</w:t>
            </w: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>Права и обязанности, возникшие из настоящего Договора, Стороны не вправе передавать третьим лицам без письменного согласия другой Стороны.</w:t>
            </w:r>
          </w:p>
        </w:tc>
      </w:tr>
      <w:tr w:rsidR="00ED1698" w:rsidRPr="00BD4156" w:rsidTr="003B05E5">
        <w:tc>
          <w:tcPr>
            <w:tcW w:w="720" w:type="dxa"/>
            <w:gridSpan w:val="2"/>
          </w:tcPr>
          <w:p w:rsidR="00ED1698" w:rsidRDefault="00ED1698" w:rsidP="00ED1698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5.13</w:t>
            </w:r>
          </w:p>
        </w:tc>
        <w:tc>
          <w:tcPr>
            <w:tcW w:w="9203" w:type="dxa"/>
            <w:gridSpan w:val="2"/>
          </w:tcPr>
          <w:p w:rsidR="00ED1698" w:rsidRPr="00BD4156" w:rsidRDefault="00ED1698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ED1698">
              <w:rPr>
                <w:rFonts w:ascii="Times New Roman" w:hAnsi="Times New Roman"/>
                <w:sz w:val="24"/>
                <w:szCs w:val="24"/>
              </w:rPr>
              <w:t>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3B05E5" w:rsidP="006461B1">
            <w:pPr>
              <w:pStyle w:val="3"/>
              <w:numPr>
                <w:ilvl w:val="0"/>
                <w:numId w:val="2"/>
              </w:numPr>
              <w:spacing w:before="0" w:after="0"/>
              <w:jc w:val="left"/>
              <w:rPr>
                <w:szCs w:val="24"/>
              </w:rPr>
            </w:pPr>
          </w:p>
        </w:tc>
        <w:tc>
          <w:tcPr>
            <w:tcW w:w="9203" w:type="dxa"/>
            <w:gridSpan w:val="2"/>
          </w:tcPr>
          <w:p w:rsidR="003B05E5" w:rsidRPr="006461B1" w:rsidRDefault="003B05E5" w:rsidP="006461B1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 w:rsidRPr="006461B1">
              <w:rPr>
                <w:szCs w:val="24"/>
              </w:rPr>
              <w:t>Срок действия договора и другие условия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6461B1" w:rsidP="008B5A2C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  <w:r w:rsidR="008B5A2C">
              <w:rPr>
                <w:szCs w:val="24"/>
                <w:lang w:val="ru-RU"/>
              </w:rPr>
              <w:t>.1</w:t>
            </w: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 xml:space="preserve">Настоящий Договор вступает в силу с момента его подписания обеими Сторонами и распространяет свое действие на отношения Сторон, фактически возникшие с </w:t>
            </w:r>
            <w:r w:rsidRPr="0095060A">
              <w:rPr>
                <w:rFonts w:ascii="Times New Roman" w:hAnsi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5060A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4839" w:rsidRPr="005C4839">
              <w:rPr>
                <w:rFonts w:ascii="Times New Roman" w:hAnsi="Times New Roman"/>
                <w:sz w:val="24"/>
                <w:szCs w:val="24"/>
              </w:rPr>
              <w:t>3</w:t>
            </w:r>
            <w:r w:rsidRPr="00BD4156">
              <w:rPr>
                <w:rFonts w:ascii="Times New Roman" w:hAnsi="Times New Roman"/>
                <w:sz w:val="24"/>
                <w:szCs w:val="24"/>
              </w:rPr>
              <w:t> г.</w:t>
            </w:r>
            <w:r>
              <w:rPr>
                <w:rFonts w:ascii="Times New Roman" w:hAnsi="Times New Roman"/>
                <w:sz w:val="24"/>
                <w:szCs w:val="24"/>
              </w:rPr>
              <w:t>, до момента исполне</w:t>
            </w:r>
            <w:r w:rsidRPr="00BD4156">
              <w:rPr>
                <w:rFonts w:ascii="Times New Roman" w:hAnsi="Times New Roman"/>
                <w:sz w:val="24"/>
                <w:szCs w:val="24"/>
              </w:rPr>
              <w:t>ния Сторонами предусмотренных в Договоре обязательств.</w:t>
            </w:r>
          </w:p>
        </w:tc>
      </w:tr>
      <w:tr w:rsidR="003B05E5" w:rsidRPr="00BD4156" w:rsidTr="003B05E5">
        <w:tc>
          <w:tcPr>
            <w:tcW w:w="720" w:type="dxa"/>
            <w:gridSpan w:val="2"/>
          </w:tcPr>
          <w:p w:rsidR="003B05E5" w:rsidRPr="00BD4156" w:rsidRDefault="006461B1" w:rsidP="008B5A2C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  <w:r w:rsidR="008B5A2C">
              <w:rPr>
                <w:szCs w:val="24"/>
                <w:lang w:val="ru-RU"/>
              </w:rPr>
              <w:t>.</w:t>
            </w:r>
            <w:r w:rsidR="00D16D6E">
              <w:rPr>
                <w:szCs w:val="24"/>
                <w:lang w:val="ru-RU"/>
              </w:rPr>
              <w:t>2</w:t>
            </w: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>Все изменения и дополнения к настоящему Договору, а также все Приложения и Дополнительные соглашения к нему считаются действительными, если они оформлены письменно и подписаны уполномоченными представителями Сторон.</w:t>
            </w:r>
          </w:p>
        </w:tc>
      </w:tr>
      <w:tr w:rsidR="003B05E5" w:rsidRPr="00BD4156" w:rsidTr="003B05E5">
        <w:trPr>
          <w:trHeight w:val="998"/>
        </w:trPr>
        <w:tc>
          <w:tcPr>
            <w:tcW w:w="720" w:type="dxa"/>
            <w:gridSpan w:val="2"/>
          </w:tcPr>
          <w:p w:rsidR="003B05E5" w:rsidRPr="00BD4156" w:rsidRDefault="006461B1" w:rsidP="00D16D6E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  <w:r w:rsidR="008B5A2C">
              <w:rPr>
                <w:szCs w:val="24"/>
                <w:lang w:val="ru-RU"/>
              </w:rPr>
              <w:t>.</w:t>
            </w:r>
            <w:r w:rsidR="00D16D6E">
              <w:rPr>
                <w:szCs w:val="24"/>
                <w:lang w:val="ru-RU"/>
              </w:rPr>
              <w:t>3</w:t>
            </w:r>
          </w:p>
        </w:tc>
        <w:tc>
          <w:tcPr>
            <w:tcW w:w="9203" w:type="dxa"/>
            <w:gridSpan w:val="2"/>
          </w:tcPr>
          <w:p w:rsidR="003B05E5" w:rsidRPr="00713DC4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13DC4">
              <w:rPr>
                <w:rFonts w:ascii="Times New Roman" w:hAnsi="Times New Roman"/>
                <w:sz w:val="24"/>
                <w:szCs w:val="24"/>
              </w:rPr>
              <w:t xml:space="preserve">Исполнитель </w:t>
            </w:r>
            <w:r w:rsidR="00D16D6E">
              <w:rPr>
                <w:rFonts w:ascii="Times New Roman" w:hAnsi="Times New Roman"/>
                <w:sz w:val="24"/>
                <w:szCs w:val="24"/>
              </w:rPr>
              <w:t xml:space="preserve">по согласованию с Заказчиком </w:t>
            </w:r>
            <w:r w:rsidRPr="00713DC4">
              <w:rPr>
                <w:rFonts w:ascii="Times New Roman" w:hAnsi="Times New Roman"/>
                <w:sz w:val="24"/>
                <w:szCs w:val="24"/>
              </w:rPr>
              <w:t>вправе привлекать к оказанию услуг сторонние организации и отдельных специалистов на условиях субподряда при условии сохранения конфиденциальности относительно информации, полученной от Заказчика при выполнении данного Договора, и защиты интересов Заказчика от претензий третьих лиц. Исполнитель несет ответственность за действия субподрядчиков и за результат их деятельности.</w:t>
            </w:r>
          </w:p>
        </w:tc>
      </w:tr>
      <w:tr w:rsidR="003B05E5" w:rsidRPr="00BD4156" w:rsidTr="00251E89">
        <w:tc>
          <w:tcPr>
            <w:tcW w:w="720" w:type="dxa"/>
            <w:gridSpan w:val="2"/>
          </w:tcPr>
          <w:p w:rsidR="003B05E5" w:rsidRPr="00BD4156" w:rsidRDefault="006461B1" w:rsidP="00D16D6E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  <w:r w:rsidR="008B5A2C">
              <w:rPr>
                <w:szCs w:val="24"/>
                <w:lang w:val="ru-RU"/>
              </w:rPr>
              <w:t>.</w:t>
            </w:r>
            <w:r w:rsidR="00D16D6E">
              <w:rPr>
                <w:szCs w:val="24"/>
                <w:lang w:val="ru-RU"/>
              </w:rPr>
              <w:t>4</w:t>
            </w:r>
          </w:p>
        </w:tc>
        <w:tc>
          <w:tcPr>
            <w:tcW w:w="9203" w:type="dxa"/>
            <w:gridSpan w:val="2"/>
          </w:tcPr>
          <w:p w:rsidR="003B05E5" w:rsidRPr="00713DC4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13DC4">
              <w:rPr>
                <w:rFonts w:ascii="Times New Roman" w:hAnsi="Times New Roman"/>
                <w:sz w:val="24"/>
                <w:szCs w:val="24"/>
              </w:rPr>
              <w:t>Передача третьей стороне материалов, представленных Исполнителем Заказчику, не допускается без письменного согласия Исполнителя и оформляется Дополнительным соглашением к Договору.</w:t>
            </w:r>
          </w:p>
        </w:tc>
      </w:tr>
      <w:tr w:rsidR="003B05E5" w:rsidRPr="00713DC4" w:rsidTr="00251E89">
        <w:tc>
          <w:tcPr>
            <w:tcW w:w="720" w:type="dxa"/>
            <w:gridSpan w:val="2"/>
          </w:tcPr>
          <w:p w:rsidR="003B05E5" w:rsidRPr="00713DC4" w:rsidRDefault="006461B1" w:rsidP="008B5A2C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  <w:r w:rsidR="008B5A2C">
              <w:rPr>
                <w:szCs w:val="24"/>
                <w:lang w:val="ru-RU"/>
              </w:rPr>
              <w:t>.</w:t>
            </w:r>
            <w:r w:rsidR="00D16D6E">
              <w:rPr>
                <w:szCs w:val="24"/>
                <w:lang w:val="ru-RU"/>
              </w:rPr>
              <w:t>5</w:t>
            </w:r>
          </w:p>
        </w:tc>
        <w:tc>
          <w:tcPr>
            <w:tcW w:w="9203" w:type="dxa"/>
            <w:gridSpan w:val="2"/>
          </w:tcPr>
          <w:p w:rsidR="003B05E5" w:rsidRPr="00BD4156" w:rsidRDefault="003B05E5" w:rsidP="003B05E5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z w:val="24"/>
                <w:szCs w:val="24"/>
              </w:rPr>
              <w:t>Настоящий Договор составлен и подписан в двух экземплярах, имеющих равную юридическую силу, по одному экземпляру для каждой из Сторон.</w:t>
            </w:r>
          </w:p>
        </w:tc>
      </w:tr>
      <w:tr w:rsidR="00251E89" w:rsidRPr="00713DC4" w:rsidTr="00BE2877">
        <w:tc>
          <w:tcPr>
            <w:tcW w:w="720" w:type="dxa"/>
            <w:gridSpan w:val="2"/>
          </w:tcPr>
          <w:p w:rsidR="00251E89" w:rsidRDefault="006461B1" w:rsidP="00D16D6E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  <w:r w:rsidR="00251E89">
              <w:rPr>
                <w:szCs w:val="24"/>
                <w:lang w:val="ru-RU"/>
              </w:rPr>
              <w:t>.</w:t>
            </w:r>
            <w:r w:rsidR="00D16D6E">
              <w:rPr>
                <w:szCs w:val="24"/>
                <w:lang w:val="ru-RU"/>
              </w:rPr>
              <w:t>6</w:t>
            </w:r>
          </w:p>
        </w:tc>
        <w:tc>
          <w:tcPr>
            <w:tcW w:w="9203" w:type="dxa"/>
            <w:gridSpan w:val="2"/>
          </w:tcPr>
          <w:p w:rsidR="00251E89" w:rsidRPr="00BD4156" w:rsidRDefault="00251E89" w:rsidP="00251E89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51E89">
              <w:rPr>
                <w:rFonts w:ascii="Times New Roman" w:hAnsi="Times New Roman"/>
                <w:sz w:val="24"/>
                <w:szCs w:val="24"/>
              </w:rPr>
              <w:t xml:space="preserve">В случае изменений в цепочке собственников Исполнителя, включая бенефициаров (в том числе конечных), и (или) в исполнительных органах  Исполнителя, последний представляет Заказчику информацию об изменениях  по адресу электронной почты </w:t>
            </w:r>
            <w:hyperlink r:id="rId7" w:history="1">
              <w:r w:rsidRPr="00251E89">
                <w:rPr>
                  <w:rFonts w:ascii="Times New Roman" w:hAnsi="Times New Roman"/>
                  <w:sz w:val="24"/>
                  <w:szCs w:val="24"/>
                </w:rPr>
                <w:t>Didenko.IU@tgc1.ru</w:t>
              </w:r>
            </w:hyperlink>
            <w:r w:rsidRPr="00251E89">
              <w:rPr>
                <w:rFonts w:ascii="Times New Roman" w:hAnsi="Times New Roman"/>
                <w:sz w:val="24"/>
                <w:szCs w:val="24"/>
              </w:rPr>
              <w:t xml:space="preserve"> в течение 3 (трех) календарных дней после таких изменений с подтверждением соответствующими документами.</w:t>
            </w:r>
            <w:proofErr w:type="gramEnd"/>
          </w:p>
        </w:tc>
      </w:tr>
      <w:tr w:rsidR="00251E89" w:rsidRPr="00713DC4" w:rsidTr="00BE2877">
        <w:tc>
          <w:tcPr>
            <w:tcW w:w="720" w:type="dxa"/>
            <w:gridSpan w:val="2"/>
          </w:tcPr>
          <w:p w:rsidR="00251E89" w:rsidRDefault="006461B1" w:rsidP="00D16D6E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  <w:r w:rsidR="00251E89">
              <w:rPr>
                <w:szCs w:val="24"/>
                <w:lang w:val="ru-RU"/>
              </w:rPr>
              <w:t>.</w:t>
            </w:r>
            <w:r w:rsidR="00D16D6E">
              <w:rPr>
                <w:szCs w:val="24"/>
                <w:lang w:val="ru-RU"/>
              </w:rPr>
              <w:t>7</w:t>
            </w:r>
          </w:p>
        </w:tc>
        <w:tc>
          <w:tcPr>
            <w:tcW w:w="9203" w:type="dxa"/>
            <w:gridSpan w:val="2"/>
          </w:tcPr>
          <w:p w:rsidR="00251E89" w:rsidRPr="00251E89" w:rsidRDefault="00251E89" w:rsidP="001E62E4">
            <w:pPr>
              <w:keepNext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 xml:space="preserve">Заказчик вправе в одностороннем порядке отказаться от исполнения  договора в случае неисполнения Исполнителя обязанности, предусмотренной пунктом </w:t>
            </w:r>
            <w:r w:rsidR="001E62E4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.7 настоящего договора. В этом случае настоящий договор считается расторгнутым </w:t>
            </w:r>
            <w:proofErr w:type="gramStart"/>
            <w:r>
              <w:rPr>
                <w:color w:val="000000"/>
              </w:rPr>
              <w:t>с даты  получения</w:t>
            </w:r>
            <w:proofErr w:type="gramEnd"/>
            <w:r>
              <w:rPr>
                <w:color w:val="000000"/>
              </w:rPr>
              <w:t xml:space="preserve"> Исполнителем письменного уведомления Заказчика об отказе от  исполнения договора или с иной даты, указанной в таком уведомлении»</w:t>
            </w:r>
          </w:p>
        </w:tc>
      </w:tr>
      <w:tr w:rsidR="00BE2877" w:rsidRPr="00BD4156" w:rsidTr="00BE2877">
        <w:tc>
          <w:tcPr>
            <w:tcW w:w="720" w:type="dxa"/>
            <w:gridSpan w:val="2"/>
          </w:tcPr>
          <w:p w:rsidR="00BE2877" w:rsidRPr="00BD4156" w:rsidRDefault="00BE2877" w:rsidP="00984EC6">
            <w:pPr>
              <w:pStyle w:val="3"/>
              <w:numPr>
                <w:ilvl w:val="0"/>
                <w:numId w:val="2"/>
              </w:numPr>
              <w:spacing w:before="0" w:after="0"/>
              <w:jc w:val="left"/>
              <w:rPr>
                <w:szCs w:val="24"/>
              </w:rPr>
            </w:pPr>
          </w:p>
        </w:tc>
        <w:tc>
          <w:tcPr>
            <w:tcW w:w="9203" w:type="dxa"/>
            <w:gridSpan w:val="2"/>
          </w:tcPr>
          <w:p w:rsidR="00BE2877" w:rsidRP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 w:rsidRPr="00BE2877">
              <w:rPr>
                <w:szCs w:val="24"/>
              </w:rPr>
              <w:t>Приложения</w:t>
            </w:r>
          </w:p>
        </w:tc>
      </w:tr>
      <w:tr w:rsidR="00BE2877" w:rsidRPr="00BD4156" w:rsidTr="00BE2877">
        <w:tc>
          <w:tcPr>
            <w:tcW w:w="720" w:type="dxa"/>
            <w:gridSpan w:val="2"/>
          </w:tcPr>
          <w:p w:rsidR="00BE2877" w:rsidRPr="00BD4156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7.1</w:t>
            </w:r>
          </w:p>
        </w:tc>
        <w:tc>
          <w:tcPr>
            <w:tcW w:w="9203" w:type="dxa"/>
            <w:gridSpan w:val="2"/>
          </w:tcPr>
          <w:p w:rsidR="00BE2877" w:rsidRP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szCs w:val="24"/>
              </w:rPr>
            </w:pPr>
            <w:r w:rsidRPr="00BE2877">
              <w:rPr>
                <w:b w:val="0"/>
                <w:szCs w:val="24"/>
              </w:rPr>
              <w:t>К настоящему Договору прилагается и является неотъемлемой его частью:</w:t>
            </w:r>
          </w:p>
        </w:tc>
      </w:tr>
      <w:tr w:rsidR="00BE2877" w:rsidRPr="00BD4156" w:rsidTr="00BE2877">
        <w:tc>
          <w:tcPr>
            <w:tcW w:w="720" w:type="dxa"/>
            <w:gridSpan w:val="2"/>
          </w:tcPr>
          <w:p w:rsid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7.1.1</w:t>
            </w:r>
          </w:p>
        </w:tc>
        <w:tc>
          <w:tcPr>
            <w:tcW w:w="9203" w:type="dxa"/>
            <w:gridSpan w:val="2"/>
          </w:tcPr>
          <w:p w:rsidR="00BE2877" w:rsidRP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Приложение № 1 – Календарный план оказания услуг</w:t>
            </w:r>
          </w:p>
        </w:tc>
      </w:tr>
      <w:tr w:rsidR="00BE2877" w:rsidRPr="00BD4156" w:rsidTr="00BE2877">
        <w:tc>
          <w:tcPr>
            <w:tcW w:w="720" w:type="dxa"/>
            <w:gridSpan w:val="2"/>
          </w:tcPr>
          <w:p w:rsid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7.1.2</w:t>
            </w:r>
          </w:p>
        </w:tc>
        <w:tc>
          <w:tcPr>
            <w:tcW w:w="9203" w:type="dxa"/>
            <w:gridSpan w:val="2"/>
          </w:tcPr>
          <w:p w:rsidR="00BE2877" w:rsidRP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Приложение № 2 – </w:t>
            </w:r>
            <w:r w:rsidRPr="009A1D12">
              <w:rPr>
                <w:b w:val="0"/>
              </w:rPr>
              <w:t>Структура стоимости нормо-часа для Заказчика</w:t>
            </w:r>
          </w:p>
        </w:tc>
      </w:tr>
      <w:tr w:rsidR="00BE2877" w:rsidRPr="00BD4156" w:rsidTr="00BE2877">
        <w:tc>
          <w:tcPr>
            <w:tcW w:w="720" w:type="dxa"/>
            <w:gridSpan w:val="2"/>
          </w:tcPr>
          <w:p w:rsid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7.1.3</w:t>
            </w:r>
          </w:p>
        </w:tc>
        <w:tc>
          <w:tcPr>
            <w:tcW w:w="9203" w:type="dxa"/>
            <w:gridSpan w:val="2"/>
          </w:tcPr>
          <w:p w:rsidR="00BE2877" w:rsidRP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Приложение № 3 – </w:t>
            </w:r>
            <w:r w:rsidRPr="009A1D12">
              <w:rPr>
                <w:b w:val="0"/>
              </w:rPr>
              <w:t>Структура стоимости нормо-часа для Заказчика</w:t>
            </w:r>
          </w:p>
        </w:tc>
      </w:tr>
      <w:tr w:rsidR="00BE2877" w:rsidRPr="00BD4156" w:rsidTr="00BE2877">
        <w:tc>
          <w:tcPr>
            <w:tcW w:w="720" w:type="dxa"/>
            <w:gridSpan w:val="2"/>
          </w:tcPr>
          <w:p w:rsid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7.1.4</w:t>
            </w:r>
          </w:p>
        </w:tc>
        <w:tc>
          <w:tcPr>
            <w:tcW w:w="9203" w:type="dxa"/>
            <w:gridSpan w:val="2"/>
          </w:tcPr>
          <w:p w:rsidR="00BE2877" w:rsidRP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Приложение № 4.1 – Протокол согласования договорной цены</w:t>
            </w:r>
          </w:p>
        </w:tc>
      </w:tr>
      <w:tr w:rsidR="00BE2877" w:rsidRPr="00BD4156" w:rsidTr="00BE2877">
        <w:tc>
          <w:tcPr>
            <w:tcW w:w="720" w:type="dxa"/>
            <w:gridSpan w:val="2"/>
          </w:tcPr>
          <w:p w:rsid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7.1.5</w:t>
            </w:r>
          </w:p>
        </w:tc>
        <w:tc>
          <w:tcPr>
            <w:tcW w:w="9203" w:type="dxa"/>
            <w:gridSpan w:val="2"/>
          </w:tcPr>
          <w:p w:rsidR="00BE2877" w:rsidRP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Приложение № 4.2 – Протокол согласования договорной цены</w:t>
            </w:r>
          </w:p>
        </w:tc>
      </w:tr>
      <w:tr w:rsidR="00BE2877" w:rsidRPr="00BD4156" w:rsidTr="00BE2877">
        <w:tc>
          <w:tcPr>
            <w:tcW w:w="720" w:type="dxa"/>
            <w:gridSpan w:val="2"/>
          </w:tcPr>
          <w:p w:rsid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  <w:t>7.1.6</w:t>
            </w:r>
          </w:p>
        </w:tc>
        <w:tc>
          <w:tcPr>
            <w:tcW w:w="9203" w:type="dxa"/>
            <w:gridSpan w:val="2"/>
          </w:tcPr>
          <w:p w:rsidR="00BE2877" w:rsidRDefault="00BE2877" w:rsidP="00BE2877">
            <w:pPr>
              <w:pStyle w:val="3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szCs w:val="24"/>
              </w:rPr>
            </w:pPr>
            <w:r w:rsidRPr="00BE2877">
              <w:rPr>
                <w:b w:val="0"/>
                <w:szCs w:val="24"/>
              </w:rPr>
              <w:t xml:space="preserve">Приложение № </w:t>
            </w:r>
            <w:r>
              <w:rPr>
                <w:b w:val="0"/>
                <w:szCs w:val="24"/>
              </w:rPr>
              <w:t>5 – Соглашение об уровне сервиса</w:t>
            </w:r>
          </w:p>
        </w:tc>
      </w:tr>
    </w:tbl>
    <w:p w:rsidR="003B05E5" w:rsidRDefault="003B05E5" w:rsidP="003B05E5"/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2294"/>
        <w:gridCol w:w="247"/>
        <w:gridCol w:w="1984"/>
        <w:gridCol w:w="2294"/>
        <w:gridCol w:w="966"/>
        <w:gridCol w:w="2127"/>
      </w:tblGrid>
      <w:tr w:rsidR="003B05E5" w:rsidRPr="00BD4156" w:rsidTr="003B05E5">
        <w:tc>
          <w:tcPr>
            <w:tcW w:w="720" w:type="dxa"/>
          </w:tcPr>
          <w:p w:rsidR="003B05E5" w:rsidRPr="00BD4156" w:rsidRDefault="003B05E5" w:rsidP="003B05E5">
            <w:pPr>
              <w:pStyle w:val="1"/>
              <w:tabs>
                <w:tab w:val="clear" w:pos="432"/>
              </w:tabs>
              <w:ind w:firstLine="0"/>
              <w:rPr>
                <w:b w:val="0"/>
                <w:szCs w:val="24"/>
                <w:lang w:val="ru-RU"/>
              </w:rPr>
            </w:pPr>
          </w:p>
        </w:tc>
        <w:tc>
          <w:tcPr>
            <w:tcW w:w="9912" w:type="dxa"/>
            <w:gridSpan w:val="6"/>
          </w:tcPr>
          <w:p w:rsidR="003B05E5" w:rsidRDefault="003B05E5" w:rsidP="003B05E5">
            <w:pPr>
              <w:keepNext/>
              <w:widowControl w:val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bookmarkStart w:id="11" w:name="_Toc462132807"/>
            <w:bookmarkStart w:id="12" w:name="_Toc462133042"/>
            <w:bookmarkStart w:id="13" w:name="_Toc462133202"/>
            <w:bookmarkStart w:id="14" w:name="_Toc517083350"/>
            <w:r w:rsidRPr="00BD4156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Реквизиты сторон</w:t>
            </w:r>
            <w:bookmarkEnd w:id="11"/>
            <w:bookmarkEnd w:id="12"/>
            <w:bookmarkEnd w:id="13"/>
            <w:bookmarkEnd w:id="14"/>
          </w:p>
          <w:p w:rsidR="003B05E5" w:rsidRPr="00BD4156" w:rsidRDefault="003B05E5" w:rsidP="003B05E5">
            <w:pPr>
              <w:keepNext/>
              <w:widowControl w:val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</w:p>
        </w:tc>
      </w:tr>
      <w:tr w:rsidR="003B05E5" w:rsidRPr="00BD4156" w:rsidTr="003B05E5">
        <w:trPr>
          <w:cantSplit/>
        </w:trPr>
        <w:tc>
          <w:tcPr>
            <w:tcW w:w="720" w:type="dxa"/>
          </w:tcPr>
          <w:p w:rsidR="003B05E5" w:rsidRPr="00BD4156" w:rsidRDefault="003B05E5" w:rsidP="003B05E5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4525" w:type="dxa"/>
            <w:gridSpan w:val="3"/>
          </w:tcPr>
          <w:p w:rsidR="003B05E5" w:rsidRPr="00713DC4" w:rsidRDefault="003B05E5" w:rsidP="003B05E5">
            <w:pPr>
              <w:keepNext/>
              <w:widowControl w:val="0"/>
              <w:spacing w:before="0" w:after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387" w:type="dxa"/>
            <w:gridSpan w:val="3"/>
          </w:tcPr>
          <w:p w:rsidR="003B05E5" w:rsidRPr="00713DC4" w:rsidRDefault="003B05E5" w:rsidP="003B05E5">
            <w:pPr>
              <w:keepNext/>
              <w:widowControl w:val="0"/>
              <w:spacing w:before="0" w:after="0"/>
              <w:jc w:val="lef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EF2EC2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Исполнитель</w:t>
            </w:r>
          </w:p>
        </w:tc>
      </w:tr>
      <w:tr w:rsidR="003B05E5" w:rsidRPr="00BD4156" w:rsidTr="003B05E5">
        <w:trPr>
          <w:cantSplit/>
        </w:trPr>
        <w:tc>
          <w:tcPr>
            <w:tcW w:w="720" w:type="dxa"/>
          </w:tcPr>
          <w:p w:rsidR="003B05E5" w:rsidRPr="00BD4156" w:rsidRDefault="003B05E5" w:rsidP="003B05E5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4525" w:type="dxa"/>
            <w:gridSpan w:val="3"/>
          </w:tcPr>
          <w:p w:rsidR="003B05E5" w:rsidRPr="00713DC4" w:rsidRDefault="003B05E5" w:rsidP="003B05E5">
            <w:pPr>
              <w:keepNext/>
              <w:widowControl w:val="0"/>
              <w:spacing w:before="0" w:after="0"/>
              <w:jc w:val="left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713DC4">
              <w:rPr>
                <w:rFonts w:ascii="Times New Roman" w:hAnsi="Times New Roman"/>
                <w:b/>
                <w:sz w:val="24"/>
                <w:szCs w:val="24"/>
              </w:rPr>
              <w:t>ОАО </w:t>
            </w:r>
            <w:r w:rsidRPr="00713DC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«Территориальная генерирующая компания № 1»</w:t>
            </w:r>
          </w:p>
        </w:tc>
        <w:tc>
          <w:tcPr>
            <w:tcW w:w="5387" w:type="dxa"/>
            <w:gridSpan w:val="3"/>
          </w:tcPr>
          <w:p w:rsidR="003B05E5" w:rsidRPr="00536B5C" w:rsidRDefault="003B05E5" w:rsidP="003B05E5">
            <w:pPr>
              <w:keepNext/>
              <w:widowControl w:val="0"/>
              <w:spacing w:before="0" w:after="0"/>
              <w:jc w:val="left"/>
              <w:rPr>
                <w:b/>
                <w:bCs/>
                <w:color w:val="000000"/>
                <w:szCs w:val="24"/>
              </w:rPr>
            </w:pPr>
          </w:p>
        </w:tc>
      </w:tr>
      <w:tr w:rsidR="003B05E5" w:rsidRPr="00BD4156" w:rsidTr="003B05E5">
        <w:trPr>
          <w:cantSplit/>
        </w:trPr>
        <w:tc>
          <w:tcPr>
            <w:tcW w:w="720" w:type="dxa"/>
          </w:tcPr>
          <w:p w:rsidR="003B05E5" w:rsidRPr="00BD4156" w:rsidRDefault="003B05E5" w:rsidP="003B05E5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4525" w:type="dxa"/>
            <w:gridSpan w:val="3"/>
          </w:tcPr>
          <w:p w:rsidR="003B05E5" w:rsidRDefault="003B05E5" w:rsidP="003B05E5">
            <w:pPr>
              <w:keepNext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  <w:r w:rsidRPr="00BD4156">
              <w:rPr>
                <w:rFonts w:ascii="Times New Roman" w:hAnsi="Times New Roman"/>
                <w:sz w:val="24"/>
                <w:szCs w:val="24"/>
              </w:rPr>
              <w:t xml:space="preserve">191186, </w:t>
            </w:r>
          </w:p>
          <w:p w:rsidR="003B05E5" w:rsidRPr="00BD4156" w:rsidRDefault="003B05E5" w:rsidP="003B05E5">
            <w:pPr>
              <w:keepNext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415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BD415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D4156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BD4156">
              <w:rPr>
                <w:rFonts w:ascii="Times New Roman" w:hAnsi="Times New Roman"/>
                <w:sz w:val="24"/>
                <w:szCs w:val="24"/>
              </w:rPr>
              <w:t xml:space="preserve">-Петербург, </w:t>
            </w:r>
            <w:r>
              <w:rPr>
                <w:rFonts w:ascii="Times New Roman" w:hAnsi="Times New Roman"/>
                <w:sz w:val="24"/>
                <w:szCs w:val="24"/>
              </w:rPr>
              <w:t>ул.Броневая,д.6,литера Б</w:t>
            </w:r>
          </w:p>
        </w:tc>
        <w:tc>
          <w:tcPr>
            <w:tcW w:w="5387" w:type="dxa"/>
            <w:gridSpan w:val="3"/>
          </w:tcPr>
          <w:p w:rsidR="003B05E5" w:rsidRPr="00521D2F" w:rsidRDefault="003B05E5" w:rsidP="003B05E5">
            <w:pPr>
              <w:keepNext/>
              <w:spacing w:before="0" w:after="0"/>
              <w:jc w:val="lef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3B05E5" w:rsidRPr="00BD4156" w:rsidTr="003B05E5">
        <w:trPr>
          <w:cantSplit/>
        </w:trPr>
        <w:tc>
          <w:tcPr>
            <w:tcW w:w="720" w:type="dxa"/>
          </w:tcPr>
          <w:p w:rsidR="003B05E5" w:rsidRPr="00BD4156" w:rsidRDefault="003B05E5" w:rsidP="003B05E5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4525" w:type="dxa"/>
            <w:gridSpan w:val="3"/>
          </w:tcPr>
          <w:p w:rsidR="003B05E5" w:rsidRDefault="003B05E5" w:rsidP="003B05E5">
            <w:pPr>
              <w:pStyle w:val="a5"/>
              <w:rPr>
                <w:sz w:val="24"/>
                <w:szCs w:val="24"/>
              </w:rPr>
            </w:pPr>
            <w:r w:rsidRPr="002704B1">
              <w:rPr>
                <w:noProof/>
                <w:sz w:val="24"/>
                <w:szCs w:val="24"/>
              </w:rPr>
              <w:t>Фактический адрес:</w:t>
            </w:r>
            <w:r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197198, </w:t>
            </w:r>
          </w:p>
          <w:p w:rsidR="003B05E5" w:rsidRPr="002704B1" w:rsidRDefault="003B05E5" w:rsidP="003B05E5">
            <w:pPr>
              <w:pStyle w:val="a5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Санкт-Петербург, пр. Добролюбова, д.16, к.2, </w:t>
            </w:r>
            <w:proofErr w:type="gramStart"/>
            <w:r>
              <w:rPr>
                <w:sz w:val="24"/>
                <w:szCs w:val="24"/>
              </w:rPr>
              <w:t>лит</w:t>
            </w:r>
            <w:proofErr w:type="gramEnd"/>
            <w:r>
              <w:rPr>
                <w:sz w:val="24"/>
                <w:szCs w:val="24"/>
              </w:rPr>
              <w:t>. А</w:t>
            </w:r>
          </w:p>
          <w:p w:rsidR="003B05E5" w:rsidRDefault="003B05E5" w:rsidP="003B05E5">
            <w:pPr>
              <w:keepNext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:rsidR="003B05E5" w:rsidRPr="00521D2F" w:rsidRDefault="003B05E5" w:rsidP="003B05E5">
            <w:pPr>
              <w:keepNext/>
              <w:spacing w:before="0" w:after="0"/>
              <w:jc w:val="left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</w:tr>
      <w:tr w:rsidR="003B05E5" w:rsidRPr="00BD4156" w:rsidTr="003B05E5">
        <w:trPr>
          <w:cantSplit/>
        </w:trPr>
        <w:tc>
          <w:tcPr>
            <w:tcW w:w="720" w:type="dxa"/>
          </w:tcPr>
          <w:p w:rsidR="003B05E5" w:rsidRPr="00BD4156" w:rsidRDefault="003B05E5" w:rsidP="003B05E5">
            <w:pPr>
              <w:pStyle w:val="2"/>
              <w:keepNext/>
              <w:numPr>
                <w:ilvl w:val="0"/>
                <w:numId w:val="0"/>
              </w:numPr>
              <w:spacing w:before="0" w:after="0"/>
              <w:rPr>
                <w:szCs w:val="24"/>
                <w:lang w:val="ru-RU"/>
              </w:rPr>
            </w:pPr>
          </w:p>
        </w:tc>
        <w:tc>
          <w:tcPr>
            <w:tcW w:w="4525" w:type="dxa"/>
            <w:gridSpan w:val="3"/>
          </w:tcPr>
          <w:p w:rsidR="003B05E5" w:rsidRPr="005707BE" w:rsidRDefault="003B05E5" w:rsidP="003B05E5">
            <w:pPr>
              <w:spacing w:before="0"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707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Банковские реквизиты:</w:t>
            </w:r>
          </w:p>
          <w:p w:rsidR="003B05E5" w:rsidRDefault="003B05E5" w:rsidP="003B05E5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ИНН / КПП: </w:t>
            </w:r>
            <w:r w:rsidRPr="00BD4156">
              <w:rPr>
                <w:rFonts w:ascii="Times New Roman" w:hAnsi="Times New Roman"/>
                <w:sz w:val="24"/>
                <w:szCs w:val="24"/>
              </w:rPr>
              <w:t xml:space="preserve">7841312071 / </w:t>
            </w:r>
            <w:r w:rsidR="00251E89">
              <w:rPr>
                <w:rFonts w:ascii="Times New Roman" w:hAnsi="Times New Roman"/>
                <w:sz w:val="24"/>
                <w:szCs w:val="24"/>
              </w:rPr>
              <w:t>781345001</w:t>
            </w:r>
          </w:p>
          <w:p w:rsidR="003B05E5" w:rsidRPr="00713DC4" w:rsidRDefault="003B05E5" w:rsidP="003B05E5">
            <w:pPr>
              <w:pStyle w:val="caaieiaie1"/>
              <w:keepNext w:val="0"/>
              <w:widowControl/>
              <w:jc w:val="left"/>
              <w:rPr>
                <w:szCs w:val="24"/>
              </w:rPr>
            </w:pPr>
            <w:proofErr w:type="gramStart"/>
            <w:r w:rsidRPr="00713DC4">
              <w:rPr>
                <w:szCs w:val="24"/>
              </w:rPr>
              <w:t>р</w:t>
            </w:r>
            <w:proofErr w:type="gramEnd"/>
            <w:r w:rsidRPr="00713DC4">
              <w:rPr>
                <w:szCs w:val="24"/>
              </w:rPr>
              <w:t xml:space="preserve">/с </w:t>
            </w:r>
            <w:r>
              <w:rPr>
                <w:szCs w:val="24"/>
              </w:rPr>
              <w:t>40702810309000000005</w:t>
            </w:r>
            <w:r w:rsidRPr="00713DC4">
              <w:rPr>
                <w:szCs w:val="24"/>
              </w:rPr>
              <w:t xml:space="preserve"> </w:t>
            </w:r>
          </w:p>
          <w:p w:rsidR="003B05E5" w:rsidRPr="00713DC4" w:rsidRDefault="003B05E5" w:rsidP="003B05E5">
            <w:pPr>
              <w:pStyle w:val="caaieiaie1"/>
              <w:keepNext w:val="0"/>
              <w:widowControl/>
              <w:jc w:val="left"/>
              <w:rPr>
                <w:szCs w:val="24"/>
              </w:rPr>
            </w:pPr>
            <w:r w:rsidRPr="00713DC4">
              <w:rPr>
                <w:szCs w:val="24"/>
              </w:rPr>
              <w:t xml:space="preserve">в </w:t>
            </w:r>
            <w:r>
              <w:rPr>
                <w:szCs w:val="24"/>
              </w:rPr>
              <w:t>ОАО «АБ «РОССИЯ» г. Санкт-Петербург</w:t>
            </w:r>
            <w:r w:rsidRPr="00713DC4">
              <w:rPr>
                <w:szCs w:val="24"/>
              </w:rPr>
              <w:br/>
            </w:r>
            <w:proofErr w:type="gramStart"/>
            <w:r w:rsidRPr="00713DC4">
              <w:rPr>
                <w:szCs w:val="24"/>
              </w:rPr>
              <w:t>к</w:t>
            </w:r>
            <w:proofErr w:type="gramEnd"/>
            <w:r w:rsidRPr="00713DC4">
              <w:rPr>
                <w:szCs w:val="24"/>
              </w:rPr>
              <w:t xml:space="preserve">/с </w:t>
            </w:r>
            <w:r>
              <w:rPr>
                <w:szCs w:val="24"/>
              </w:rPr>
              <w:t>30101810800000000861</w:t>
            </w:r>
            <w:r w:rsidRPr="00713DC4">
              <w:rPr>
                <w:szCs w:val="24"/>
              </w:rPr>
              <w:t>,</w:t>
            </w:r>
          </w:p>
          <w:p w:rsidR="003B05E5" w:rsidRPr="003D7E85" w:rsidRDefault="003B05E5" w:rsidP="003B05E5">
            <w:pPr>
              <w:spacing w:before="0" w:after="0"/>
              <w:rPr>
                <w:bCs/>
                <w:color w:val="000000"/>
                <w:szCs w:val="24"/>
              </w:rPr>
            </w:pPr>
            <w:r w:rsidRPr="00713DC4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sz w:val="24"/>
                <w:szCs w:val="24"/>
              </w:rPr>
              <w:t>004030861</w:t>
            </w:r>
          </w:p>
        </w:tc>
        <w:tc>
          <w:tcPr>
            <w:tcW w:w="5387" w:type="dxa"/>
            <w:gridSpan w:val="3"/>
          </w:tcPr>
          <w:p w:rsidR="003B05E5" w:rsidRPr="00521D2F" w:rsidRDefault="003B05E5" w:rsidP="003B05E5">
            <w:pPr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5E5" w:rsidRPr="00BD4156" w:rsidTr="003B05E5">
        <w:tc>
          <w:tcPr>
            <w:tcW w:w="720" w:type="dxa"/>
          </w:tcPr>
          <w:p w:rsidR="003B05E5" w:rsidRPr="00BD4156" w:rsidRDefault="003B05E5" w:rsidP="003B05E5">
            <w:pPr>
              <w:pStyle w:val="1"/>
              <w:numPr>
                <w:ilvl w:val="0"/>
                <w:numId w:val="2"/>
              </w:numPr>
              <w:spacing w:after="0"/>
              <w:rPr>
                <w:b w:val="0"/>
                <w:szCs w:val="24"/>
                <w:lang w:val="ru-RU"/>
              </w:rPr>
            </w:pPr>
          </w:p>
        </w:tc>
        <w:tc>
          <w:tcPr>
            <w:tcW w:w="9912" w:type="dxa"/>
            <w:gridSpan w:val="6"/>
          </w:tcPr>
          <w:p w:rsidR="003B05E5" w:rsidRDefault="003B05E5" w:rsidP="003B05E5">
            <w:pPr>
              <w:keepNext/>
              <w:pageBreakBefore/>
              <w:spacing w:after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Подписи сторон</w:t>
            </w:r>
          </w:p>
          <w:p w:rsidR="003B05E5" w:rsidRPr="00BD4156" w:rsidRDefault="003B05E5" w:rsidP="003B05E5">
            <w:pPr>
              <w:keepNext/>
              <w:pageBreakBefore/>
              <w:spacing w:after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</w:p>
        </w:tc>
      </w:tr>
      <w:tr w:rsidR="003B05E5" w:rsidRPr="00BD4156" w:rsidTr="003B05E5">
        <w:trPr>
          <w:cantSplit/>
        </w:trPr>
        <w:tc>
          <w:tcPr>
            <w:tcW w:w="720" w:type="dxa"/>
          </w:tcPr>
          <w:p w:rsidR="003B05E5" w:rsidRPr="00BD4156" w:rsidRDefault="003B05E5" w:rsidP="003B05E5">
            <w:pPr>
              <w:pStyle w:val="1"/>
              <w:tabs>
                <w:tab w:val="clear" w:pos="432"/>
              </w:tabs>
              <w:spacing w:before="0" w:after="0"/>
              <w:ind w:left="0" w:firstLine="0"/>
              <w:rPr>
                <w:szCs w:val="24"/>
                <w:lang w:val="ru-RU"/>
              </w:rPr>
            </w:pPr>
          </w:p>
        </w:tc>
        <w:tc>
          <w:tcPr>
            <w:tcW w:w="4525" w:type="dxa"/>
            <w:gridSpan w:val="3"/>
          </w:tcPr>
          <w:p w:rsidR="003B05E5" w:rsidRPr="00BD4156" w:rsidRDefault="003B05E5" w:rsidP="003B05E5">
            <w:pPr>
              <w:widowControl w:val="0"/>
              <w:spacing w:before="0" w:after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BD4156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От Заказчика: </w:t>
            </w:r>
          </w:p>
        </w:tc>
        <w:tc>
          <w:tcPr>
            <w:tcW w:w="5387" w:type="dxa"/>
            <w:gridSpan w:val="3"/>
          </w:tcPr>
          <w:p w:rsidR="003B05E5" w:rsidRPr="00231B13" w:rsidRDefault="003B05E5" w:rsidP="003B05E5">
            <w:pPr>
              <w:widowControl w:val="0"/>
              <w:spacing w:before="0" w:after="0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highlight w:val="yellow"/>
              </w:rPr>
            </w:pPr>
            <w:r w:rsidRPr="00FB0B01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От Исполнителя:</w:t>
            </w:r>
          </w:p>
        </w:tc>
      </w:tr>
      <w:tr w:rsidR="003B05E5" w:rsidRPr="00BD4156" w:rsidTr="003B05E5">
        <w:trPr>
          <w:cantSplit/>
        </w:trPr>
        <w:tc>
          <w:tcPr>
            <w:tcW w:w="720" w:type="dxa"/>
          </w:tcPr>
          <w:p w:rsidR="003B05E5" w:rsidRPr="00BD4156" w:rsidRDefault="003B05E5" w:rsidP="003B05E5">
            <w:pPr>
              <w:pStyle w:val="1"/>
              <w:tabs>
                <w:tab w:val="clear" w:pos="432"/>
              </w:tabs>
              <w:spacing w:before="0" w:after="0"/>
              <w:ind w:left="0" w:firstLine="0"/>
              <w:rPr>
                <w:szCs w:val="24"/>
                <w:lang w:val="ru-RU"/>
              </w:rPr>
            </w:pPr>
          </w:p>
        </w:tc>
        <w:tc>
          <w:tcPr>
            <w:tcW w:w="4525" w:type="dxa"/>
            <w:gridSpan w:val="3"/>
          </w:tcPr>
          <w:p w:rsidR="003B05E5" w:rsidRPr="007C597C" w:rsidRDefault="003B05E5" w:rsidP="003B05E5">
            <w:pPr>
              <w:pStyle w:val="21"/>
              <w:suppressLineNumbers/>
              <w:suppressAutoHyphens/>
              <w:spacing w:before="0" w:after="0" w:line="240" w:lineRule="auto"/>
              <w:ind w:left="0" w:right="5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Директор ПСДТУиИТ филиала «Невский»</w:t>
            </w:r>
            <w:r w:rsidRPr="002704B1">
              <w:rPr>
                <w:noProof/>
                <w:sz w:val="24"/>
                <w:szCs w:val="24"/>
              </w:rPr>
              <w:t xml:space="preserve"> ОАО «ТГК-1»</w:t>
            </w:r>
          </w:p>
          <w:p w:rsidR="003B05E5" w:rsidRPr="007C597C" w:rsidRDefault="003B05E5" w:rsidP="003B05E5">
            <w:pPr>
              <w:pStyle w:val="21"/>
              <w:suppressLineNumbers/>
              <w:suppressAutoHyphens/>
              <w:spacing w:before="0" w:after="0" w:line="240" w:lineRule="auto"/>
              <w:ind w:left="0" w:right="5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B05E5" w:rsidRPr="007C597C" w:rsidRDefault="003B05E5" w:rsidP="003B05E5">
            <w:pPr>
              <w:pStyle w:val="21"/>
              <w:suppressLineNumbers/>
              <w:suppressAutoHyphens/>
              <w:spacing w:before="0" w:after="0" w:line="240" w:lineRule="auto"/>
              <w:ind w:left="0" w:right="5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B05E5" w:rsidRPr="002704B1" w:rsidRDefault="003B05E5" w:rsidP="003B05E5">
            <w:pPr>
              <w:pStyle w:val="a5"/>
              <w:jc w:val="both"/>
              <w:rPr>
                <w:noProof/>
                <w:sz w:val="24"/>
                <w:szCs w:val="24"/>
              </w:rPr>
            </w:pPr>
            <w:r w:rsidRPr="002704B1">
              <w:rPr>
                <w:noProof/>
                <w:sz w:val="24"/>
                <w:szCs w:val="24"/>
              </w:rPr>
              <w:t>_____________________/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2704B1">
              <w:rPr>
                <w:noProof/>
                <w:sz w:val="24"/>
                <w:szCs w:val="24"/>
              </w:rPr>
              <w:t>Диденко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2704B1">
              <w:rPr>
                <w:noProof/>
                <w:sz w:val="24"/>
                <w:szCs w:val="24"/>
              </w:rPr>
              <w:t>И.Ю./</w:t>
            </w:r>
          </w:p>
          <w:p w:rsidR="003B05E5" w:rsidRPr="007C597C" w:rsidRDefault="003B05E5" w:rsidP="003B05E5">
            <w:pPr>
              <w:pStyle w:val="11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:rsidR="003B05E5" w:rsidRDefault="003B05E5" w:rsidP="003B05E5">
            <w:pPr>
              <w:pStyle w:val="21"/>
              <w:suppressLineNumbers/>
              <w:suppressAutoHyphens/>
              <w:spacing w:before="0" w:after="0" w:line="240" w:lineRule="auto"/>
              <w:ind w:left="0" w:right="50"/>
              <w:rPr>
                <w:noProof/>
                <w:sz w:val="24"/>
                <w:szCs w:val="24"/>
                <w:lang w:val="en-US"/>
              </w:rPr>
            </w:pPr>
          </w:p>
          <w:p w:rsidR="005C4839" w:rsidRDefault="005C4839" w:rsidP="003B05E5">
            <w:pPr>
              <w:pStyle w:val="21"/>
              <w:suppressLineNumbers/>
              <w:suppressAutoHyphens/>
              <w:spacing w:before="0" w:after="0" w:line="240" w:lineRule="auto"/>
              <w:ind w:left="0" w:right="50"/>
              <w:rPr>
                <w:noProof/>
                <w:sz w:val="24"/>
                <w:szCs w:val="24"/>
                <w:lang w:val="en-US"/>
              </w:rPr>
            </w:pPr>
          </w:p>
          <w:p w:rsidR="005C4839" w:rsidRPr="005C4839" w:rsidRDefault="005C4839" w:rsidP="003B05E5">
            <w:pPr>
              <w:pStyle w:val="21"/>
              <w:suppressLineNumbers/>
              <w:suppressAutoHyphens/>
              <w:spacing w:before="0" w:after="0" w:line="240" w:lineRule="auto"/>
              <w:ind w:left="0" w:right="50"/>
              <w:rPr>
                <w:noProof/>
                <w:sz w:val="24"/>
                <w:szCs w:val="24"/>
                <w:lang w:val="en-US"/>
              </w:rPr>
            </w:pPr>
          </w:p>
          <w:p w:rsidR="003B05E5" w:rsidRDefault="003B05E5" w:rsidP="003B05E5">
            <w:pPr>
              <w:pStyle w:val="21"/>
              <w:suppressLineNumbers/>
              <w:suppressAutoHyphens/>
              <w:spacing w:before="0" w:after="0" w:line="240" w:lineRule="auto"/>
              <w:ind w:left="0" w:right="50"/>
              <w:rPr>
                <w:noProof/>
                <w:sz w:val="24"/>
                <w:szCs w:val="24"/>
              </w:rPr>
            </w:pPr>
          </w:p>
          <w:p w:rsidR="003B05E5" w:rsidRPr="00182878" w:rsidRDefault="003B05E5" w:rsidP="003B05E5">
            <w:pPr>
              <w:pStyle w:val="21"/>
              <w:suppressLineNumbers/>
              <w:suppressAutoHyphens/>
              <w:spacing w:before="0" w:after="0" w:line="240" w:lineRule="auto"/>
              <w:ind w:left="0" w:right="50"/>
              <w:rPr>
                <w:sz w:val="24"/>
                <w:szCs w:val="24"/>
              </w:rPr>
            </w:pPr>
            <w:r w:rsidRPr="00182878">
              <w:rPr>
                <w:noProof/>
                <w:sz w:val="24"/>
                <w:szCs w:val="24"/>
              </w:rPr>
              <w:t>____________________/</w:t>
            </w:r>
            <w:r w:rsidR="005C4839">
              <w:rPr>
                <w:noProof/>
                <w:sz w:val="24"/>
                <w:szCs w:val="24"/>
                <w:lang w:val="en-US"/>
              </w:rPr>
              <w:t>__________________</w:t>
            </w:r>
            <w:r w:rsidRPr="00182878">
              <w:rPr>
                <w:noProof/>
                <w:sz w:val="24"/>
                <w:szCs w:val="24"/>
              </w:rPr>
              <w:t>/</w:t>
            </w:r>
          </w:p>
        </w:tc>
      </w:tr>
      <w:tr w:rsidR="003B05E5" w:rsidRPr="00BD4156" w:rsidTr="003B05E5">
        <w:trPr>
          <w:cantSplit/>
        </w:trPr>
        <w:tc>
          <w:tcPr>
            <w:tcW w:w="720" w:type="dxa"/>
          </w:tcPr>
          <w:p w:rsidR="003B05E5" w:rsidRPr="00BD4156" w:rsidRDefault="003B05E5" w:rsidP="003B05E5">
            <w:pPr>
              <w:pStyle w:val="1"/>
              <w:tabs>
                <w:tab w:val="clear" w:pos="432"/>
              </w:tabs>
              <w:spacing w:before="0" w:after="0"/>
              <w:ind w:left="0" w:firstLine="0"/>
              <w:rPr>
                <w:szCs w:val="24"/>
                <w:lang w:val="ru-RU"/>
              </w:rPr>
            </w:pPr>
          </w:p>
        </w:tc>
        <w:tc>
          <w:tcPr>
            <w:tcW w:w="2294" w:type="dxa"/>
          </w:tcPr>
          <w:p w:rsidR="003B05E5" w:rsidRPr="00BD4156" w:rsidRDefault="003B05E5" w:rsidP="003B05E5">
            <w:pPr>
              <w:pStyle w:val="11"/>
              <w:spacing w:before="0" w:after="0"/>
              <w:rPr>
                <w:sz w:val="24"/>
                <w:szCs w:val="24"/>
              </w:rPr>
            </w:pPr>
            <w:r w:rsidRPr="00BD4156">
              <w:rPr>
                <w:sz w:val="24"/>
                <w:szCs w:val="24"/>
              </w:rPr>
              <w:t>М.П.</w:t>
            </w:r>
          </w:p>
        </w:tc>
        <w:tc>
          <w:tcPr>
            <w:tcW w:w="2231" w:type="dxa"/>
            <w:gridSpan w:val="2"/>
          </w:tcPr>
          <w:p w:rsidR="003B05E5" w:rsidRPr="00BD4156" w:rsidRDefault="003B05E5" w:rsidP="003B05E5">
            <w:pPr>
              <w:pStyle w:val="11"/>
              <w:spacing w:before="0" w:after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</w:tcPr>
          <w:p w:rsidR="003B05E5" w:rsidRPr="00182878" w:rsidRDefault="003B05E5" w:rsidP="003B05E5">
            <w:pPr>
              <w:pStyle w:val="11"/>
              <w:spacing w:before="0" w:after="0"/>
              <w:rPr>
                <w:sz w:val="24"/>
                <w:szCs w:val="24"/>
              </w:rPr>
            </w:pPr>
            <w:r w:rsidRPr="00182878">
              <w:rPr>
                <w:sz w:val="24"/>
                <w:szCs w:val="24"/>
              </w:rPr>
              <w:t>М.П.</w:t>
            </w:r>
          </w:p>
        </w:tc>
        <w:tc>
          <w:tcPr>
            <w:tcW w:w="3093" w:type="dxa"/>
            <w:gridSpan w:val="2"/>
          </w:tcPr>
          <w:p w:rsidR="003B05E5" w:rsidRPr="00182878" w:rsidRDefault="003B05E5" w:rsidP="003B05E5">
            <w:pPr>
              <w:pStyle w:val="11"/>
              <w:spacing w:before="0" w:after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3B05E5" w:rsidRPr="008C372D" w:rsidTr="003B05E5">
        <w:trPr>
          <w:cantSplit/>
        </w:trPr>
        <w:tc>
          <w:tcPr>
            <w:tcW w:w="720" w:type="dxa"/>
          </w:tcPr>
          <w:p w:rsidR="003B05E5" w:rsidRPr="008C372D" w:rsidRDefault="003B05E5" w:rsidP="003B05E5">
            <w:pPr>
              <w:pStyle w:val="1"/>
              <w:tabs>
                <w:tab w:val="clear" w:pos="432"/>
              </w:tabs>
              <w:spacing w:before="0" w:after="0"/>
              <w:ind w:lef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541" w:type="dxa"/>
            <w:gridSpan w:val="2"/>
          </w:tcPr>
          <w:p w:rsidR="003B05E5" w:rsidRPr="008C372D" w:rsidRDefault="003B05E5" w:rsidP="003B05E5">
            <w:pPr>
              <w:widowControl w:val="0"/>
              <w:spacing w:before="0" w:after="0"/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</w:pPr>
            <w:r w:rsidRPr="008C372D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“___”</w:t>
            </w:r>
            <w:r w:rsidRPr="008C372D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___</w:t>
            </w:r>
            <w:r>
              <w:rPr>
                <w:rFonts w:ascii="Times New Roman" w:hAnsi="Times New Roman"/>
                <w:snapToGrid w:val="0"/>
                <w:sz w:val="20"/>
                <w:szCs w:val="20"/>
              </w:rPr>
              <w:t>_________</w:t>
            </w:r>
            <w:r w:rsidRPr="008C372D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20</w:t>
            </w:r>
            <w:r>
              <w:rPr>
                <w:rFonts w:ascii="Times New Roman" w:hAnsi="Times New Roman"/>
                <w:snapToGrid w:val="0"/>
                <w:sz w:val="20"/>
                <w:szCs w:val="20"/>
              </w:rPr>
              <w:t>__</w:t>
            </w:r>
            <w:r w:rsidRPr="008C372D">
              <w:rPr>
                <w:rFonts w:ascii="Times New Roman" w:hAnsi="Times New Roman"/>
                <w:snapToGrid w:val="0"/>
                <w:sz w:val="20"/>
                <w:szCs w:val="20"/>
              </w:rPr>
              <w:t> </w:t>
            </w:r>
            <w:r w:rsidRPr="008C372D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г.</w:t>
            </w:r>
          </w:p>
        </w:tc>
        <w:tc>
          <w:tcPr>
            <w:tcW w:w="1984" w:type="dxa"/>
          </w:tcPr>
          <w:p w:rsidR="003B05E5" w:rsidRPr="008C372D" w:rsidRDefault="003B05E5" w:rsidP="003B05E5">
            <w:pPr>
              <w:pStyle w:val="11"/>
              <w:spacing w:before="0" w:after="0"/>
              <w:jc w:val="right"/>
              <w:rPr>
                <w:sz w:val="20"/>
              </w:rPr>
            </w:pPr>
          </w:p>
        </w:tc>
        <w:tc>
          <w:tcPr>
            <w:tcW w:w="3260" w:type="dxa"/>
            <w:gridSpan w:val="2"/>
          </w:tcPr>
          <w:p w:rsidR="003B05E5" w:rsidRPr="00182878" w:rsidRDefault="003B05E5" w:rsidP="003B05E5">
            <w:pPr>
              <w:widowControl w:val="0"/>
              <w:spacing w:before="0" w:after="0"/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</w:pPr>
            <w:r w:rsidRPr="00182878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“</w:t>
            </w:r>
            <w:r w:rsidRPr="00182878">
              <w:rPr>
                <w:rFonts w:ascii="Times New Roman" w:hAnsi="Times New Roman"/>
                <w:snapToGrid w:val="0"/>
                <w:sz w:val="20"/>
                <w:szCs w:val="20"/>
              </w:rPr>
              <w:t>____</w:t>
            </w:r>
            <w:r w:rsidRPr="00182878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”</w:t>
            </w:r>
            <w:r w:rsidRPr="00182878">
              <w:rPr>
                <w:rFonts w:ascii="Times New Roman" w:hAnsi="Times New Roman"/>
                <w:snapToGrid w:val="0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napToGrid w:val="0"/>
                <w:sz w:val="20"/>
                <w:szCs w:val="20"/>
              </w:rPr>
              <w:t>______</w:t>
            </w:r>
            <w:r w:rsidRPr="00182878">
              <w:rPr>
                <w:rFonts w:ascii="Times New Roman" w:hAnsi="Times New Roman"/>
                <w:snapToGrid w:val="0"/>
                <w:sz w:val="20"/>
                <w:szCs w:val="20"/>
              </w:rPr>
              <w:t>_</w:t>
            </w:r>
            <w:r w:rsidRPr="00182878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 xml:space="preserve"> 20</w:t>
            </w:r>
            <w:r w:rsidRPr="00182878">
              <w:rPr>
                <w:rFonts w:ascii="Times New Roman" w:hAnsi="Times New Roman"/>
                <w:snapToGrid w:val="0"/>
                <w:sz w:val="20"/>
                <w:szCs w:val="20"/>
              </w:rPr>
              <w:t>__ </w:t>
            </w:r>
            <w:r w:rsidRPr="00182878"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  <w:t>г.</w:t>
            </w:r>
          </w:p>
        </w:tc>
        <w:tc>
          <w:tcPr>
            <w:tcW w:w="2127" w:type="dxa"/>
          </w:tcPr>
          <w:p w:rsidR="003B05E5" w:rsidRPr="00182878" w:rsidRDefault="003B05E5" w:rsidP="003B05E5">
            <w:pPr>
              <w:pStyle w:val="11"/>
              <w:spacing w:before="0" w:after="0"/>
              <w:jc w:val="right"/>
              <w:rPr>
                <w:sz w:val="20"/>
              </w:rPr>
            </w:pPr>
          </w:p>
        </w:tc>
      </w:tr>
    </w:tbl>
    <w:p w:rsidR="003B05E5" w:rsidRPr="00BD4156" w:rsidRDefault="003B05E5" w:rsidP="003B05E5">
      <w:pPr>
        <w:spacing w:before="0" w:after="0"/>
        <w:rPr>
          <w:rFonts w:ascii="Times New Roman" w:hAnsi="Times New Roman"/>
          <w:sz w:val="24"/>
          <w:szCs w:val="24"/>
        </w:rPr>
      </w:pPr>
    </w:p>
    <w:p w:rsidR="00D57CA3" w:rsidRDefault="00D57CA3" w:rsidP="003B05E5"/>
    <w:sectPr w:rsidR="00D57CA3" w:rsidSect="003B05E5">
      <w:pgSz w:w="11906" w:h="16838"/>
      <w:pgMar w:top="899" w:right="566" w:bottom="719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1A2DB50"/>
    <w:lvl w:ilvl="0">
      <w:start w:val="1"/>
      <w:numFmt w:val="decimal"/>
      <w:pStyle w:val="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B"/>
    <w:multiLevelType w:val="multilevel"/>
    <w:tmpl w:val="FD30D8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lvlText w:val="%1.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F52601E"/>
    <w:multiLevelType w:val="multilevel"/>
    <w:tmpl w:val="5E8CBE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0385A06"/>
    <w:multiLevelType w:val="multilevel"/>
    <w:tmpl w:val="1E667E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lvlText w:val="%1.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12090679"/>
    <w:multiLevelType w:val="multilevel"/>
    <w:tmpl w:val="FD30D8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lvlText w:val="%1.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28C969FA"/>
    <w:multiLevelType w:val="hybridMultilevel"/>
    <w:tmpl w:val="F5DA6B10"/>
    <w:lvl w:ilvl="0" w:tplc="DB606FE2">
      <w:start w:val="1"/>
      <w:numFmt w:val="bullet"/>
      <w:lvlText w:val=""/>
      <w:lvlJc w:val="left"/>
      <w:pPr>
        <w:tabs>
          <w:tab w:val="num" w:pos="762"/>
        </w:tabs>
        <w:ind w:left="762" w:hanging="360"/>
      </w:pPr>
      <w:rPr>
        <w:rFonts w:ascii="Wingdings" w:hAnsi="Wingdings" w:hint="default"/>
      </w:rPr>
    </w:lvl>
    <w:lvl w:ilvl="1" w:tplc="8F2043A8" w:tentative="1">
      <w:start w:val="1"/>
      <w:numFmt w:val="bullet"/>
      <w:lvlText w:val="o"/>
      <w:lvlJc w:val="left"/>
      <w:pPr>
        <w:tabs>
          <w:tab w:val="num" w:pos="1482"/>
        </w:tabs>
        <w:ind w:left="1482" w:hanging="360"/>
      </w:pPr>
      <w:rPr>
        <w:rFonts w:ascii="Courier New" w:hAnsi="Courier New" w:hint="default"/>
      </w:rPr>
    </w:lvl>
    <w:lvl w:ilvl="2" w:tplc="E0941B80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</w:rPr>
    </w:lvl>
    <w:lvl w:ilvl="3" w:tplc="48345206" w:tentative="1">
      <w:start w:val="1"/>
      <w:numFmt w:val="bullet"/>
      <w:lvlText w:val=""/>
      <w:lvlJc w:val="left"/>
      <w:pPr>
        <w:tabs>
          <w:tab w:val="num" w:pos="2922"/>
        </w:tabs>
        <w:ind w:left="2922" w:hanging="360"/>
      </w:pPr>
      <w:rPr>
        <w:rFonts w:ascii="Symbol" w:hAnsi="Symbol" w:hint="default"/>
      </w:rPr>
    </w:lvl>
    <w:lvl w:ilvl="4" w:tplc="456A8364" w:tentative="1">
      <w:start w:val="1"/>
      <w:numFmt w:val="bullet"/>
      <w:lvlText w:val="o"/>
      <w:lvlJc w:val="left"/>
      <w:pPr>
        <w:tabs>
          <w:tab w:val="num" w:pos="3642"/>
        </w:tabs>
        <w:ind w:left="3642" w:hanging="360"/>
      </w:pPr>
      <w:rPr>
        <w:rFonts w:ascii="Courier New" w:hAnsi="Courier New" w:hint="default"/>
      </w:rPr>
    </w:lvl>
    <w:lvl w:ilvl="5" w:tplc="0E564654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</w:rPr>
    </w:lvl>
    <w:lvl w:ilvl="6" w:tplc="52F05BFA" w:tentative="1">
      <w:start w:val="1"/>
      <w:numFmt w:val="bullet"/>
      <w:lvlText w:val=""/>
      <w:lvlJc w:val="left"/>
      <w:pPr>
        <w:tabs>
          <w:tab w:val="num" w:pos="5082"/>
        </w:tabs>
        <w:ind w:left="5082" w:hanging="360"/>
      </w:pPr>
      <w:rPr>
        <w:rFonts w:ascii="Symbol" w:hAnsi="Symbol" w:hint="default"/>
      </w:rPr>
    </w:lvl>
    <w:lvl w:ilvl="7" w:tplc="E7FA2750" w:tentative="1">
      <w:start w:val="1"/>
      <w:numFmt w:val="bullet"/>
      <w:lvlText w:val="o"/>
      <w:lvlJc w:val="left"/>
      <w:pPr>
        <w:tabs>
          <w:tab w:val="num" w:pos="5802"/>
        </w:tabs>
        <w:ind w:left="5802" w:hanging="360"/>
      </w:pPr>
      <w:rPr>
        <w:rFonts w:ascii="Courier New" w:hAnsi="Courier New" w:hint="default"/>
      </w:rPr>
    </w:lvl>
    <w:lvl w:ilvl="8" w:tplc="847C2F06" w:tentative="1">
      <w:start w:val="1"/>
      <w:numFmt w:val="bullet"/>
      <w:lvlText w:val=""/>
      <w:lvlJc w:val="left"/>
      <w:pPr>
        <w:tabs>
          <w:tab w:val="num" w:pos="6522"/>
        </w:tabs>
        <w:ind w:left="6522" w:hanging="360"/>
      </w:pPr>
      <w:rPr>
        <w:rFonts w:ascii="Wingdings" w:hAnsi="Wingdings" w:hint="default"/>
      </w:rPr>
    </w:lvl>
  </w:abstractNum>
  <w:abstractNum w:abstractNumId="6">
    <w:nsid w:val="595722EC"/>
    <w:multiLevelType w:val="multilevel"/>
    <w:tmpl w:val="5E8CBE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6F427F0B"/>
    <w:multiLevelType w:val="multilevel"/>
    <w:tmpl w:val="FD30D8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lvlText w:val="%1.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5E5"/>
    <w:rsid w:val="00007400"/>
    <w:rsid w:val="00026CF0"/>
    <w:rsid w:val="00032C4C"/>
    <w:rsid w:val="00053090"/>
    <w:rsid w:val="00097ED0"/>
    <w:rsid w:val="000B2F79"/>
    <w:rsid w:val="000D2725"/>
    <w:rsid w:val="000E018A"/>
    <w:rsid w:val="000E392D"/>
    <w:rsid w:val="000F32B8"/>
    <w:rsid w:val="001A5BD8"/>
    <w:rsid w:val="001C3BEF"/>
    <w:rsid w:val="001D75D8"/>
    <w:rsid w:val="001E36B3"/>
    <w:rsid w:val="001E62E4"/>
    <w:rsid w:val="001F14B9"/>
    <w:rsid w:val="001F5E5A"/>
    <w:rsid w:val="00211F98"/>
    <w:rsid w:val="002255A9"/>
    <w:rsid w:val="002447E5"/>
    <w:rsid w:val="00251E89"/>
    <w:rsid w:val="00272B81"/>
    <w:rsid w:val="002964C6"/>
    <w:rsid w:val="002C6B39"/>
    <w:rsid w:val="002D0EDC"/>
    <w:rsid w:val="002D5E08"/>
    <w:rsid w:val="002F21C4"/>
    <w:rsid w:val="002F5CBF"/>
    <w:rsid w:val="00334A3D"/>
    <w:rsid w:val="00337878"/>
    <w:rsid w:val="00355C8B"/>
    <w:rsid w:val="003636BF"/>
    <w:rsid w:val="003918D7"/>
    <w:rsid w:val="00396E57"/>
    <w:rsid w:val="003B0140"/>
    <w:rsid w:val="003B05E5"/>
    <w:rsid w:val="003C19A6"/>
    <w:rsid w:val="003D2B21"/>
    <w:rsid w:val="003E324F"/>
    <w:rsid w:val="003E7640"/>
    <w:rsid w:val="00411684"/>
    <w:rsid w:val="00444269"/>
    <w:rsid w:val="00451B7A"/>
    <w:rsid w:val="0047568A"/>
    <w:rsid w:val="004C3208"/>
    <w:rsid w:val="004E7854"/>
    <w:rsid w:val="004F129B"/>
    <w:rsid w:val="00522A20"/>
    <w:rsid w:val="00531FD0"/>
    <w:rsid w:val="005346D7"/>
    <w:rsid w:val="005636F0"/>
    <w:rsid w:val="005679C7"/>
    <w:rsid w:val="005702EA"/>
    <w:rsid w:val="0059635B"/>
    <w:rsid w:val="00596824"/>
    <w:rsid w:val="005A30F1"/>
    <w:rsid w:val="005C1422"/>
    <w:rsid w:val="005C4839"/>
    <w:rsid w:val="00645D34"/>
    <w:rsid w:val="006461B1"/>
    <w:rsid w:val="00650FE1"/>
    <w:rsid w:val="00661F83"/>
    <w:rsid w:val="006720B0"/>
    <w:rsid w:val="00684C6D"/>
    <w:rsid w:val="00695241"/>
    <w:rsid w:val="006C7773"/>
    <w:rsid w:val="006D3E50"/>
    <w:rsid w:val="006D42E0"/>
    <w:rsid w:val="006D5FA7"/>
    <w:rsid w:val="006E2281"/>
    <w:rsid w:val="006E679F"/>
    <w:rsid w:val="00714F75"/>
    <w:rsid w:val="00723DBC"/>
    <w:rsid w:val="007447E1"/>
    <w:rsid w:val="007614BF"/>
    <w:rsid w:val="00776EE9"/>
    <w:rsid w:val="00784246"/>
    <w:rsid w:val="00797265"/>
    <w:rsid w:val="007B69AB"/>
    <w:rsid w:val="007C065A"/>
    <w:rsid w:val="00812FF4"/>
    <w:rsid w:val="00817802"/>
    <w:rsid w:val="00850A2C"/>
    <w:rsid w:val="00863B90"/>
    <w:rsid w:val="0088557E"/>
    <w:rsid w:val="00891624"/>
    <w:rsid w:val="008A3DB8"/>
    <w:rsid w:val="008B5A2C"/>
    <w:rsid w:val="008C205E"/>
    <w:rsid w:val="008E64F4"/>
    <w:rsid w:val="008F7E59"/>
    <w:rsid w:val="00926CA8"/>
    <w:rsid w:val="009370B7"/>
    <w:rsid w:val="009510DA"/>
    <w:rsid w:val="00963B87"/>
    <w:rsid w:val="00973F8B"/>
    <w:rsid w:val="009744F8"/>
    <w:rsid w:val="00984EC6"/>
    <w:rsid w:val="00987103"/>
    <w:rsid w:val="009C5A7F"/>
    <w:rsid w:val="009D5D34"/>
    <w:rsid w:val="009E2F32"/>
    <w:rsid w:val="009E31A2"/>
    <w:rsid w:val="00A3675D"/>
    <w:rsid w:val="00A45DC4"/>
    <w:rsid w:val="00A711A6"/>
    <w:rsid w:val="00A86BDA"/>
    <w:rsid w:val="00A94D2B"/>
    <w:rsid w:val="00AB56C7"/>
    <w:rsid w:val="00AB6E84"/>
    <w:rsid w:val="00AC0226"/>
    <w:rsid w:val="00AC627A"/>
    <w:rsid w:val="00AD5A00"/>
    <w:rsid w:val="00AE223C"/>
    <w:rsid w:val="00B01C3D"/>
    <w:rsid w:val="00B04444"/>
    <w:rsid w:val="00B06C19"/>
    <w:rsid w:val="00B231A0"/>
    <w:rsid w:val="00B25D81"/>
    <w:rsid w:val="00B44F44"/>
    <w:rsid w:val="00B763DF"/>
    <w:rsid w:val="00B82663"/>
    <w:rsid w:val="00B97D6C"/>
    <w:rsid w:val="00BB30A2"/>
    <w:rsid w:val="00BE0A16"/>
    <w:rsid w:val="00BE2877"/>
    <w:rsid w:val="00BE5C5A"/>
    <w:rsid w:val="00BF6576"/>
    <w:rsid w:val="00C00A96"/>
    <w:rsid w:val="00C07A4D"/>
    <w:rsid w:val="00C12737"/>
    <w:rsid w:val="00C20898"/>
    <w:rsid w:val="00C56554"/>
    <w:rsid w:val="00C647BA"/>
    <w:rsid w:val="00C72E74"/>
    <w:rsid w:val="00C83190"/>
    <w:rsid w:val="00CA342C"/>
    <w:rsid w:val="00CC0888"/>
    <w:rsid w:val="00CD3435"/>
    <w:rsid w:val="00CD39AD"/>
    <w:rsid w:val="00CE299E"/>
    <w:rsid w:val="00D04A8F"/>
    <w:rsid w:val="00D04E69"/>
    <w:rsid w:val="00D16D6E"/>
    <w:rsid w:val="00D46CC8"/>
    <w:rsid w:val="00D50068"/>
    <w:rsid w:val="00D57B02"/>
    <w:rsid w:val="00D57CA3"/>
    <w:rsid w:val="00D67E1E"/>
    <w:rsid w:val="00D852F3"/>
    <w:rsid w:val="00DA029B"/>
    <w:rsid w:val="00DB13D8"/>
    <w:rsid w:val="00DB154A"/>
    <w:rsid w:val="00DC3E62"/>
    <w:rsid w:val="00E03E03"/>
    <w:rsid w:val="00E11673"/>
    <w:rsid w:val="00E325DF"/>
    <w:rsid w:val="00E35B50"/>
    <w:rsid w:val="00E6111E"/>
    <w:rsid w:val="00E62C68"/>
    <w:rsid w:val="00E63556"/>
    <w:rsid w:val="00E71FB5"/>
    <w:rsid w:val="00E81191"/>
    <w:rsid w:val="00E93730"/>
    <w:rsid w:val="00EA6D53"/>
    <w:rsid w:val="00EB28CE"/>
    <w:rsid w:val="00ED1698"/>
    <w:rsid w:val="00F04884"/>
    <w:rsid w:val="00F23665"/>
    <w:rsid w:val="00F54841"/>
    <w:rsid w:val="00F62EFD"/>
    <w:rsid w:val="00F70ACA"/>
    <w:rsid w:val="00F722B9"/>
    <w:rsid w:val="00F94ABF"/>
    <w:rsid w:val="00F95BEF"/>
    <w:rsid w:val="00FA7ACB"/>
    <w:rsid w:val="00FB1671"/>
    <w:rsid w:val="00FB43A5"/>
    <w:rsid w:val="00FC59E3"/>
    <w:rsid w:val="00FC66D3"/>
    <w:rsid w:val="00FC70B5"/>
    <w:rsid w:val="00FE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05E5"/>
    <w:pPr>
      <w:spacing w:before="120" w:after="120"/>
      <w:jc w:val="both"/>
    </w:pPr>
    <w:rPr>
      <w:rFonts w:ascii="Times New Roman CYR" w:hAnsi="Times New Roman CYR"/>
      <w:sz w:val="22"/>
      <w:szCs w:val="22"/>
    </w:rPr>
  </w:style>
  <w:style w:type="paragraph" w:styleId="1">
    <w:name w:val="heading 1"/>
    <w:basedOn w:val="a"/>
    <w:next w:val="a"/>
    <w:link w:val="10"/>
    <w:qFormat/>
    <w:rsid w:val="003B05E5"/>
    <w:pPr>
      <w:keepNext/>
      <w:keepLines/>
      <w:tabs>
        <w:tab w:val="num" w:pos="432"/>
      </w:tabs>
      <w:ind w:left="432" w:hanging="432"/>
      <w:outlineLvl w:val="0"/>
    </w:pPr>
    <w:rPr>
      <w:rFonts w:ascii="Times New Roman" w:hAnsi="Times New Roman"/>
      <w:b/>
      <w:bCs/>
      <w:kern w:val="28"/>
      <w:sz w:val="24"/>
      <w:lang w:val="en-US" w:eastAsia="en-US"/>
    </w:rPr>
  </w:style>
  <w:style w:type="paragraph" w:styleId="2">
    <w:name w:val="heading 2"/>
    <w:aliases w:val="О№"/>
    <w:basedOn w:val="a"/>
    <w:next w:val="a"/>
    <w:link w:val="20"/>
    <w:qFormat/>
    <w:rsid w:val="003B05E5"/>
    <w:pPr>
      <w:numPr>
        <w:ilvl w:val="1"/>
        <w:numId w:val="1"/>
      </w:numPr>
      <w:outlineLvl w:val="1"/>
    </w:pPr>
    <w:rPr>
      <w:rFonts w:ascii="Times New Roman" w:hAnsi="Times New Roman"/>
      <w:b/>
      <w:sz w:val="24"/>
      <w:lang w:val="en-US" w:eastAsia="en-US"/>
    </w:rPr>
  </w:style>
  <w:style w:type="paragraph" w:styleId="3">
    <w:name w:val="heading 3"/>
    <w:basedOn w:val="a"/>
    <w:next w:val="a"/>
    <w:link w:val="30"/>
    <w:qFormat/>
    <w:rsid w:val="003B05E5"/>
    <w:pPr>
      <w:keepNext/>
      <w:numPr>
        <w:ilvl w:val="2"/>
        <w:numId w:val="1"/>
      </w:numPr>
      <w:spacing w:after="60"/>
      <w:outlineLvl w:val="2"/>
    </w:pPr>
    <w:rPr>
      <w:rFonts w:ascii="Times New Roman" w:hAnsi="Times New Roman"/>
      <w:b/>
      <w:sz w:val="24"/>
      <w:lang w:eastAsia="en-US"/>
    </w:rPr>
  </w:style>
  <w:style w:type="paragraph" w:styleId="9">
    <w:name w:val="heading 9"/>
    <w:basedOn w:val="a"/>
    <w:next w:val="a"/>
    <w:qFormat/>
    <w:rsid w:val="003B05E5"/>
    <w:pPr>
      <w:tabs>
        <w:tab w:val="num" w:pos="1584"/>
      </w:tabs>
      <w:spacing w:before="240" w:after="60"/>
      <w:ind w:left="1584" w:hanging="1584"/>
      <w:outlineLvl w:val="8"/>
    </w:pPr>
    <w:rPr>
      <w:rFonts w:ascii="Arial CYR" w:hAnsi="Arial CYR"/>
      <w:b/>
      <w:i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B05E5"/>
    <w:rPr>
      <w:b/>
      <w:bCs/>
      <w:kern w:val="28"/>
      <w:sz w:val="24"/>
      <w:szCs w:val="22"/>
      <w:lang w:val="en-US" w:eastAsia="en-US"/>
    </w:rPr>
  </w:style>
  <w:style w:type="character" w:customStyle="1" w:styleId="20">
    <w:name w:val="Заголовок 2 Знак"/>
    <w:aliases w:val="О№ Знак"/>
    <w:link w:val="2"/>
    <w:locked/>
    <w:rsid w:val="003B05E5"/>
    <w:rPr>
      <w:b/>
      <w:sz w:val="24"/>
      <w:szCs w:val="22"/>
      <w:lang w:val="en-US" w:eastAsia="en-US"/>
    </w:rPr>
  </w:style>
  <w:style w:type="character" w:customStyle="1" w:styleId="30">
    <w:name w:val="Заголовок 3 Знак"/>
    <w:link w:val="3"/>
    <w:rsid w:val="003B05E5"/>
    <w:rPr>
      <w:b/>
      <w:sz w:val="24"/>
      <w:szCs w:val="22"/>
      <w:lang w:eastAsia="en-US"/>
    </w:rPr>
  </w:style>
  <w:style w:type="paragraph" w:customStyle="1" w:styleId="11">
    <w:name w:val="Обычный1"/>
    <w:rsid w:val="003B05E5"/>
    <w:pPr>
      <w:widowControl w:val="0"/>
      <w:spacing w:before="100" w:after="100"/>
    </w:pPr>
    <w:rPr>
      <w:sz w:val="22"/>
    </w:rPr>
  </w:style>
  <w:style w:type="paragraph" w:styleId="a3">
    <w:name w:val="header"/>
    <w:basedOn w:val="a"/>
    <w:link w:val="a4"/>
    <w:rsid w:val="003B05E5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link w:val="a3"/>
    <w:semiHidden/>
    <w:rsid w:val="003B05E5"/>
    <w:rPr>
      <w:rFonts w:ascii="Times New Roman CYR" w:hAnsi="Times New Roman CYR"/>
      <w:sz w:val="22"/>
      <w:szCs w:val="22"/>
      <w:lang w:val="ru-RU" w:eastAsia="ru-RU" w:bidi="ar-SA"/>
    </w:rPr>
  </w:style>
  <w:style w:type="paragraph" w:styleId="21">
    <w:name w:val="Body Text Indent 2"/>
    <w:basedOn w:val="a"/>
    <w:link w:val="22"/>
    <w:rsid w:val="003B05E5"/>
    <w:pPr>
      <w:spacing w:line="480" w:lineRule="auto"/>
      <w:ind w:left="283"/>
    </w:pPr>
  </w:style>
  <w:style w:type="character" w:customStyle="1" w:styleId="22">
    <w:name w:val="Основной текст с отступом 2 Знак"/>
    <w:link w:val="21"/>
    <w:semiHidden/>
    <w:rsid w:val="003B05E5"/>
    <w:rPr>
      <w:rFonts w:ascii="Times New Roman CYR" w:hAnsi="Times New Roman CYR"/>
      <w:sz w:val="22"/>
      <w:szCs w:val="22"/>
      <w:lang w:val="ru-RU" w:eastAsia="ru-RU" w:bidi="ar-SA"/>
    </w:rPr>
  </w:style>
  <w:style w:type="character" w:customStyle="1" w:styleId="23">
    <w:name w:val="Стиль Нумерованный список 2 + полужирный Знак"/>
    <w:rsid w:val="003B05E5"/>
    <w:rPr>
      <w:rFonts w:cs="Times New Roman"/>
      <w:b/>
      <w:bCs/>
      <w:sz w:val="24"/>
      <w:lang w:val="ru-RU" w:eastAsia="ru-RU" w:bidi="ar-SA"/>
    </w:rPr>
  </w:style>
  <w:style w:type="paragraph" w:customStyle="1" w:styleId="caaieiaie1">
    <w:name w:val="caaieiaie 1"/>
    <w:basedOn w:val="a"/>
    <w:next w:val="a"/>
    <w:rsid w:val="003B05E5"/>
    <w:pPr>
      <w:keepNext/>
      <w:widowControl w:val="0"/>
      <w:spacing w:before="0" w:after="0"/>
    </w:pPr>
    <w:rPr>
      <w:rFonts w:ascii="Times New Roman" w:hAnsi="Times New Roman"/>
      <w:sz w:val="24"/>
      <w:szCs w:val="20"/>
    </w:rPr>
  </w:style>
  <w:style w:type="paragraph" w:styleId="a5">
    <w:name w:val="Body Text"/>
    <w:basedOn w:val="a"/>
    <w:link w:val="a6"/>
    <w:rsid w:val="003B05E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link w:val="a5"/>
    <w:locked/>
    <w:rsid w:val="003B05E5"/>
    <w:rPr>
      <w:lang w:val="ru-RU" w:eastAsia="ru-RU" w:bidi="ar-SA"/>
    </w:rPr>
  </w:style>
  <w:style w:type="character" w:customStyle="1" w:styleId="HTML">
    <w:name w:val="Стандартный HTML Знак"/>
    <w:link w:val="HTML0"/>
    <w:locked/>
    <w:rsid w:val="003B05E5"/>
    <w:rPr>
      <w:rFonts w:ascii="Courier New" w:hAnsi="Courier New"/>
      <w:lang w:bidi="ar-SA"/>
    </w:rPr>
  </w:style>
  <w:style w:type="paragraph" w:styleId="HTML0">
    <w:name w:val="HTML Preformatted"/>
    <w:basedOn w:val="a"/>
    <w:link w:val="HTML"/>
    <w:rsid w:val="003B05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/>
      <w:sz w:val="20"/>
      <w:szCs w:val="20"/>
    </w:rPr>
  </w:style>
  <w:style w:type="paragraph" w:styleId="a7">
    <w:name w:val="Balloon Text"/>
    <w:basedOn w:val="a"/>
    <w:link w:val="a8"/>
    <w:rsid w:val="003E324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E324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324F"/>
    <w:pPr>
      <w:ind w:left="708"/>
    </w:pPr>
  </w:style>
  <w:style w:type="character" w:styleId="aa">
    <w:name w:val="Hyperlink"/>
    <w:uiPriority w:val="99"/>
    <w:unhideWhenUsed/>
    <w:rsid w:val="00251E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05E5"/>
    <w:pPr>
      <w:spacing w:before="120" w:after="120"/>
      <w:jc w:val="both"/>
    </w:pPr>
    <w:rPr>
      <w:rFonts w:ascii="Times New Roman CYR" w:hAnsi="Times New Roman CYR"/>
      <w:sz w:val="22"/>
      <w:szCs w:val="22"/>
    </w:rPr>
  </w:style>
  <w:style w:type="paragraph" w:styleId="1">
    <w:name w:val="heading 1"/>
    <w:basedOn w:val="a"/>
    <w:next w:val="a"/>
    <w:link w:val="10"/>
    <w:qFormat/>
    <w:rsid w:val="003B05E5"/>
    <w:pPr>
      <w:keepNext/>
      <w:keepLines/>
      <w:tabs>
        <w:tab w:val="num" w:pos="432"/>
      </w:tabs>
      <w:ind w:left="432" w:hanging="432"/>
      <w:outlineLvl w:val="0"/>
    </w:pPr>
    <w:rPr>
      <w:rFonts w:ascii="Times New Roman" w:hAnsi="Times New Roman"/>
      <w:b/>
      <w:bCs/>
      <w:kern w:val="28"/>
      <w:sz w:val="24"/>
      <w:lang w:val="en-US" w:eastAsia="en-US"/>
    </w:rPr>
  </w:style>
  <w:style w:type="paragraph" w:styleId="2">
    <w:name w:val="heading 2"/>
    <w:aliases w:val="О№"/>
    <w:basedOn w:val="a"/>
    <w:next w:val="a"/>
    <w:link w:val="20"/>
    <w:qFormat/>
    <w:rsid w:val="003B05E5"/>
    <w:pPr>
      <w:numPr>
        <w:ilvl w:val="1"/>
        <w:numId w:val="1"/>
      </w:numPr>
      <w:outlineLvl w:val="1"/>
    </w:pPr>
    <w:rPr>
      <w:rFonts w:ascii="Times New Roman" w:hAnsi="Times New Roman"/>
      <w:b/>
      <w:sz w:val="24"/>
      <w:lang w:val="en-US" w:eastAsia="en-US"/>
    </w:rPr>
  </w:style>
  <w:style w:type="paragraph" w:styleId="3">
    <w:name w:val="heading 3"/>
    <w:basedOn w:val="a"/>
    <w:next w:val="a"/>
    <w:link w:val="30"/>
    <w:qFormat/>
    <w:rsid w:val="003B05E5"/>
    <w:pPr>
      <w:keepNext/>
      <w:numPr>
        <w:ilvl w:val="2"/>
        <w:numId w:val="1"/>
      </w:numPr>
      <w:spacing w:after="60"/>
      <w:outlineLvl w:val="2"/>
    </w:pPr>
    <w:rPr>
      <w:rFonts w:ascii="Times New Roman" w:hAnsi="Times New Roman"/>
      <w:b/>
      <w:sz w:val="24"/>
      <w:lang w:eastAsia="en-US"/>
    </w:rPr>
  </w:style>
  <w:style w:type="paragraph" w:styleId="9">
    <w:name w:val="heading 9"/>
    <w:basedOn w:val="a"/>
    <w:next w:val="a"/>
    <w:qFormat/>
    <w:rsid w:val="003B05E5"/>
    <w:pPr>
      <w:tabs>
        <w:tab w:val="num" w:pos="1584"/>
      </w:tabs>
      <w:spacing w:before="240" w:after="60"/>
      <w:ind w:left="1584" w:hanging="1584"/>
      <w:outlineLvl w:val="8"/>
    </w:pPr>
    <w:rPr>
      <w:rFonts w:ascii="Arial CYR" w:hAnsi="Arial CYR"/>
      <w:b/>
      <w:i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B05E5"/>
    <w:rPr>
      <w:b/>
      <w:bCs/>
      <w:kern w:val="28"/>
      <w:sz w:val="24"/>
      <w:szCs w:val="22"/>
      <w:lang w:val="en-US" w:eastAsia="en-US"/>
    </w:rPr>
  </w:style>
  <w:style w:type="character" w:customStyle="1" w:styleId="20">
    <w:name w:val="Заголовок 2 Знак"/>
    <w:aliases w:val="О№ Знак"/>
    <w:link w:val="2"/>
    <w:locked/>
    <w:rsid w:val="003B05E5"/>
    <w:rPr>
      <w:b/>
      <w:sz w:val="24"/>
      <w:szCs w:val="22"/>
      <w:lang w:val="en-US" w:eastAsia="en-US"/>
    </w:rPr>
  </w:style>
  <w:style w:type="character" w:customStyle="1" w:styleId="30">
    <w:name w:val="Заголовок 3 Знак"/>
    <w:link w:val="3"/>
    <w:rsid w:val="003B05E5"/>
    <w:rPr>
      <w:b/>
      <w:sz w:val="24"/>
      <w:szCs w:val="22"/>
      <w:lang w:eastAsia="en-US"/>
    </w:rPr>
  </w:style>
  <w:style w:type="paragraph" w:customStyle="1" w:styleId="11">
    <w:name w:val="Обычный1"/>
    <w:rsid w:val="003B05E5"/>
    <w:pPr>
      <w:widowControl w:val="0"/>
      <w:spacing w:before="100" w:after="100"/>
    </w:pPr>
    <w:rPr>
      <w:sz w:val="22"/>
    </w:rPr>
  </w:style>
  <w:style w:type="paragraph" w:styleId="a3">
    <w:name w:val="header"/>
    <w:basedOn w:val="a"/>
    <w:link w:val="a4"/>
    <w:rsid w:val="003B05E5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link w:val="a3"/>
    <w:semiHidden/>
    <w:rsid w:val="003B05E5"/>
    <w:rPr>
      <w:rFonts w:ascii="Times New Roman CYR" w:hAnsi="Times New Roman CYR"/>
      <w:sz w:val="22"/>
      <w:szCs w:val="22"/>
      <w:lang w:val="ru-RU" w:eastAsia="ru-RU" w:bidi="ar-SA"/>
    </w:rPr>
  </w:style>
  <w:style w:type="paragraph" w:styleId="21">
    <w:name w:val="Body Text Indent 2"/>
    <w:basedOn w:val="a"/>
    <w:link w:val="22"/>
    <w:rsid w:val="003B05E5"/>
    <w:pPr>
      <w:spacing w:line="480" w:lineRule="auto"/>
      <w:ind w:left="283"/>
    </w:pPr>
  </w:style>
  <w:style w:type="character" w:customStyle="1" w:styleId="22">
    <w:name w:val="Основной текст с отступом 2 Знак"/>
    <w:link w:val="21"/>
    <w:semiHidden/>
    <w:rsid w:val="003B05E5"/>
    <w:rPr>
      <w:rFonts w:ascii="Times New Roman CYR" w:hAnsi="Times New Roman CYR"/>
      <w:sz w:val="22"/>
      <w:szCs w:val="22"/>
      <w:lang w:val="ru-RU" w:eastAsia="ru-RU" w:bidi="ar-SA"/>
    </w:rPr>
  </w:style>
  <w:style w:type="character" w:customStyle="1" w:styleId="23">
    <w:name w:val="Стиль Нумерованный список 2 + полужирный Знак"/>
    <w:rsid w:val="003B05E5"/>
    <w:rPr>
      <w:rFonts w:cs="Times New Roman"/>
      <w:b/>
      <w:bCs/>
      <w:sz w:val="24"/>
      <w:lang w:val="ru-RU" w:eastAsia="ru-RU" w:bidi="ar-SA"/>
    </w:rPr>
  </w:style>
  <w:style w:type="paragraph" w:customStyle="1" w:styleId="caaieiaie1">
    <w:name w:val="caaieiaie 1"/>
    <w:basedOn w:val="a"/>
    <w:next w:val="a"/>
    <w:rsid w:val="003B05E5"/>
    <w:pPr>
      <w:keepNext/>
      <w:widowControl w:val="0"/>
      <w:spacing w:before="0" w:after="0"/>
    </w:pPr>
    <w:rPr>
      <w:rFonts w:ascii="Times New Roman" w:hAnsi="Times New Roman"/>
      <w:sz w:val="24"/>
      <w:szCs w:val="20"/>
    </w:rPr>
  </w:style>
  <w:style w:type="paragraph" w:styleId="a5">
    <w:name w:val="Body Text"/>
    <w:basedOn w:val="a"/>
    <w:link w:val="a6"/>
    <w:rsid w:val="003B05E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link w:val="a5"/>
    <w:locked/>
    <w:rsid w:val="003B05E5"/>
    <w:rPr>
      <w:lang w:val="ru-RU" w:eastAsia="ru-RU" w:bidi="ar-SA"/>
    </w:rPr>
  </w:style>
  <w:style w:type="character" w:customStyle="1" w:styleId="HTML">
    <w:name w:val="Стандартный HTML Знак"/>
    <w:link w:val="HTML0"/>
    <w:locked/>
    <w:rsid w:val="003B05E5"/>
    <w:rPr>
      <w:rFonts w:ascii="Courier New" w:hAnsi="Courier New"/>
      <w:lang w:bidi="ar-SA"/>
    </w:rPr>
  </w:style>
  <w:style w:type="paragraph" w:styleId="HTML0">
    <w:name w:val="HTML Preformatted"/>
    <w:basedOn w:val="a"/>
    <w:link w:val="HTML"/>
    <w:rsid w:val="003B05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/>
      <w:sz w:val="20"/>
      <w:szCs w:val="20"/>
    </w:rPr>
  </w:style>
  <w:style w:type="paragraph" w:styleId="a7">
    <w:name w:val="Balloon Text"/>
    <w:basedOn w:val="a"/>
    <w:link w:val="a8"/>
    <w:rsid w:val="003E324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E324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324F"/>
    <w:pPr>
      <w:ind w:left="708"/>
    </w:pPr>
  </w:style>
  <w:style w:type="character" w:styleId="aa">
    <w:name w:val="Hyperlink"/>
    <w:uiPriority w:val="99"/>
    <w:unhideWhenUsed/>
    <w:rsid w:val="00251E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idenko.IU@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35C8E-DD48-4E81-A3F6-A5995ED43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36996</vt:lpstr>
    </vt:vector>
  </TitlesOfParts>
  <Company>JSC TGC-1</Company>
  <LinksUpToDate>false</LinksUpToDate>
  <CharactersWithSpaces>14882</CharactersWithSpaces>
  <SharedDoc>false</SharedDoc>
  <HLinks>
    <vt:vector size="6" baseType="variant">
      <vt:variant>
        <vt:i4>7209039</vt:i4>
      </vt:variant>
      <vt:variant>
        <vt:i4>3</vt:i4>
      </vt:variant>
      <vt:variant>
        <vt:i4>0</vt:i4>
      </vt:variant>
      <vt:variant>
        <vt:i4>5</vt:i4>
      </vt:variant>
      <vt:variant>
        <vt:lpwstr>mailto:Didenko.IU@tgc1.ru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36996</dc:title>
  <dc:subject/>
  <dc:creator>Galya</dc:creator>
  <cp:keywords/>
  <cp:lastModifiedBy>Тарасова Марина Андреевна</cp:lastModifiedBy>
  <cp:revision>12</cp:revision>
  <cp:lastPrinted>2012-12-14T07:22:00Z</cp:lastPrinted>
  <dcterms:created xsi:type="dcterms:W3CDTF">2012-11-12T12:24:00Z</dcterms:created>
  <dcterms:modified xsi:type="dcterms:W3CDTF">2012-12-14T07:23:00Z</dcterms:modified>
</cp:coreProperties>
</file>